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B" w:rsidRPr="000C3FD0" w:rsidRDefault="002619DB" w:rsidP="002619D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C3FD0">
        <w:rPr>
          <w:b/>
          <w:sz w:val="28"/>
          <w:szCs w:val="28"/>
        </w:rPr>
        <w:t>Интеллектуальный марафон</w:t>
      </w:r>
      <w:r>
        <w:rPr>
          <w:b/>
          <w:sz w:val="28"/>
          <w:szCs w:val="28"/>
        </w:rPr>
        <w:t xml:space="preserve"> 2016</w:t>
      </w:r>
    </w:p>
    <w:p w:rsidR="002619DB" w:rsidRPr="000C3FD0" w:rsidRDefault="002619DB" w:rsidP="002619DB">
      <w:pPr>
        <w:spacing w:after="0"/>
        <w:jc w:val="center"/>
        <w:rPr>
          <w:b/>
          <w:sz w:val="28"/>
          <w:szCs w:val="28"/>
        </w:rPr>
      </w:pPr>
      <w:r w:rsidRPr="000C3FD0">
        <w:rPr>
          <w:b/>
          <w:sz w:val="28"/>
          <w:szCs w:val="28"/>
        </w:rPr>
        <w:t>финальный (очный) этап</w:t>
      </w:r>
    </w:p>
    <w:p w:rsidR="002619DB" w:rsidRPr="000C3FD0" w:rsidRDefault="002619DB" w:rsidP="002619DB">
      <w:pPr>
        <w:spacing w:after="240"/>
        <w:jc w:val="center"/>
        <w:rPr>
          <w:b/>
          <w:sz w:val="28"/>
          <w:szCs w:val="28"/>
        </w:rPr>
      </w:pPr>
      <w:r w:rsidRPr="000C3FD0">
        <w:rPr>
          <w:b/>
          <w:sz w:val="28"/>
          <w:szCs w:val="28"/>
        </w:rPr>
        <w:t>5 класс</w:t>
      </w:r>
    </w:p>
    <w:p w:rsidR="002619DB" w:rsidRPr="00656D55" w:rsidRDefault="002619DB" w:rsidP="002619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6D55">
        <w:rPr>
          <w:sz w:val="24"/>
          <w:szCs w:val="24"/>
        </w:rPr>
        <w:t>На  столе находится календарь, дата на</w:t>
      </w:r>
      <w:r>
        <w:rPr>
          <w:sz w:val="24"/>
          <w:szCs w:val="24"/>
        </w:rPr>
        <w:t xml:space="preserve"> котором: 01, 02, 03…31</w:t>
      </w:r>
      <w:r w:rsidRPr="00656D55">
        <w:rPr>
          <w:sz w:val="24"/>
          <w:szCs w:val="24"/>
        </w:rPr>
        <w:t xml:space="preserve"> выставляетс</w:t>
      </w:r>
      <w:r>
        <w:rPr>
          <w:sz w:val="24"/>
          <w:szCs w:val="24"/>
        </w:rPr>
        <w:t>я двумя кубиками, на гранях кубиков записаны цифры</w:t>
      </w:r>
      <w:r w:rsidRPr="00656D55">
        <w:rPr>
          <w:sz w:val="24"/>
          <w:szCs w:val="24"/>
        </w:rPr>
        <w:t xml:space="preserve"> (оба кубика используются). Кубики не закреплены, их можно ставить на любую грань. На одном кубике написаны цифры 0; 1; 2; 3; 4; 5. Какие цифры написаны на гранях другого кубика. Не забудьте объяснить свой ответ.</w:t>
      </w:r>
    </w:p>
    <w:p w:rsidR="002619DB" w:rsidRPr="00656D55" w:rsidRDefault="002619DB" w:rsidP="002619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6D55">
        <w:rPr>
          <w:sz w:val="24"/>
          <w:szCs w:val="24"/>
        </w:rPr>
        <w:t xml:space="preserve">Квадрат </w:t>
      </w:r>
      <m:oMath>
        <m:r>
          <w:rPr>
            <w:rFonts w:ascii="Cambria Math" w:hAnsi="Cambria Math"/>
            <w:sz w:val="24"/>
            <w:szCs w:val="24"/>
          </w:rPr>
          <m:t>6×6</m:t>
        </m:r>
      </m:oMath>
      <w:r w:rsidRPr="00656D55">
        <w:rPr>
          <w:sz w:val="24"/>
          <w:szCs w:val="24"/>
        </w:rPr>
        <w:t xml:space="preserve"> клеток разрежьте  на два равных:</w:t>
      </w:r>
    </w:p>
    <w:p w:rsidR="002619DB" w:rsidRPr="00656D55" w:rsidRDefault="002619DB" w:rsidP="002619DB">
      <w:pPr>
        <w:pStyle w:val="a3"/>
        <w:numPr>
          <w:ilvl w:val="0"/>
          <w:numId w:val="2"/>
        </w:numPr>
        <w:rPr>
          <w:sz w:val="24"/>
          <w:szCs w:val="24"/>
        </w:rPr>
      </w:pPr>
      <w:r w:rsidRPr="00656D55">
        <w:rPr>
          <w:sz w:val="24"/>
          <w:szCs w:val="24"/>
        </w:rPr>
        <w:t>пятиугольника;</w:t>
      </w:r>
    </w:p>
    <w:p w:rsidR="002619DB" w:rsidRPr="00656D55" w:rsidRDefault="002619DB" w:rsidP="002619DB">
      <w:pPr>
        <w:pStyle w:val="a3"/>
        <w:numPr>
          <w:ilvl w:val="0"/>
          <w:numId w:val="2"/>
        </w:numPr>
        <w:rPr>
          <w:sz w:val="24"/>
          <w:szCs w:val="24"/>
        </w:rPr>
      </w:pPr>
      <w:r w:rsidRPr="00656D55">
        <w:rPr>
          <w:sz w:val="24"/>
          <w:szCs w:val="24"/>
        </w:rPr>
        <w:t>шестиугольника;</w:t>
      </w:r>
    </w:p>
    <w:p w:rsidR="002619DB" w:rsidRDefault="002619DB" w:rsidP="002619DB">
      <w:pPr>
        <w:pStyle w:val="a3"/>
        <w:numPr>
          <w:ilvl w:val="0"/>
          <w:numId w:val="2"/>
        </w:numPr>
        <w:rPr>
          <w:sz w:val="24"/>
          <w:szCs w:val="24"/>
        </w:rPr>
      </w:pPr>
      <w:r w:rsidRPr="00656D55">
        <w:rPr>
          <w:sz w:val="24"/>
          <w:szCs w:val="24"/>
        </w:rPr>
        <w:t>семиугольника;</w:t>
      </w:r>
    </w:p>
    <w:p w:rsidR="002619DB" w:rsidRDefault="002619DB" w:rsidP="002619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Фермер перевозил на телеге сено из-за реки. За 20 минут проехал от луга как раз половину того расстояния, которое осталось проехать до моста через реку. Когда фермер отъехал от моста на 4 км, ему осталось проехать до села половину того расстояния, которое он проехал от моста. Эту оставшуюся часть он проехал за час. Каково расстояние от луга до села? (Длину моста в расчет не принимать).</w:t>
      </w:r>
    </w:p>
    <w:p w:rsidR="002619DB" w:rsidRDefault="002619DB" w:rsidP="002619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музее 16 залов. </w:t>
      </w: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, как показано на рисунке. В половине из них картины, а в половине скульптуры. Из любого зала можно пройти в </w:t>
      </w:r>
      <w:proofErr w:type="gramStart"/>
      <w:r>
        <w:rPr>
          <w:sz w:val="24"/>
          <w:szCs w:val="24"/>
        </w:rPr>
        <w:t>соседний</w:t>
      </w:r>
      <w:proofErr w:type="gramEnd"/>
      <w:r>
        <w:rPr>
          <w:sz w:val="24"/>
          <w:szCs w:val="24"/>
        </w:rPr>
        <w:t xml:space="preserve"> (имеющий с ним общую стену). При любом осмотре музея залы чередуются: зал с картинами – зал со скульптурами и т.д. Осмотр всегда начинается в зале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в котором висят картины, заканчивается в зале В.</w:t>
      </w:r>
    </w:p>
    <w:p w:rsidR="002619DB" w:rsidRDefault="002619DB" w:rsidP="002619D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Отметьте буквой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все залы с картинами.</w:t>
      </w:r>
    </w:p>
    <w:p w:rsidR="002619DB" w:rsidRPr="00C81368" w:rsidRDefault="002619DB" w:rsidP="002619D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Посетитель, хочет осмотреть как можно больше залов (пройти от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 В), так, что бы в каждом зале побывать не более одного раза. Какое наибольшее количество залов он сможет осмотреть. Нарисуйте какой-нибудь его маршрут наибольшей длины. Докажите, что большего количества залов он осмотреть не сможет.</w:t>
      </w: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389"/>
        <w:gridCol w:w="390"/>
        <w:gridCol w:w="390"/>
        <w:gridCol w:w="390"/>
      </w:tblGrid>
      <w:tr w:rsidR="002619DB" w:rsidTr="003973B4">
        <w:tc>
          <w:tcPr>
            <w:tcW w:w="389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</w:tr>
      <w:tr w:rsidR="002619DB" w:rsidTr="003973B4">
        <w:tc>
          <w:tcPr>
            <w:tcW w:w="389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</w:tr>
      <w:tr w:rsidR="002619DB" w:rsidTr="003973B4">
        <w:tc>
          <w:tcPr>
            <w:tcW w:w="389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</w:tr>
      <w:tr w:rsidR="002619DB" w:rsidTr="003973B4">
        <w:tc>
          <w:tcPr>
            <w:tcW w:w="389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2619DB" w:rsidRDefault="002619DB" w:rsidP="003973B4">
            <w:pPr>
              <w:rPr>
                <w:sz w:val="24"/>
                <w:szCs w:val="24"/>
              </w:rPr>
            </w:pPr>
          </w:p>
        </w:tc>
      </w:tr>
    </w:tbl>
    <w:p w:rsidR="002619DB" w:rsidRPr="00C81368" w:rsidRDefault="002619DB" w:rsidP="002619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бригаде шесть плотников и два столяра. После выполнения заказа каждый плотник получил по 20000 рублей, а столяр на 3000 рублей больше среднего заработка каждого члена бригады. Сколько заработал каждый столяр?</w:t>
      </w:r>
    </w:p>
    <w:p w:rsidR="002619DB" w:rsidRDefault="002619DB" w:rsidP="002619DB">
      <w:pPr>
        <w:rPr>
          <w:sz w:val="24"/>
          <w:szCs w:val="24"/>
        </w:rPr>
      </w:pPr>
    </w:p>
    <w:p w:rsidR="002619DB" w:rsidRDefault="002619DB" w:rsidP="002619DB">
      <w:pPr>
        <w:rPr>
          <w:sz w:val="24"/>
          <w:szCs w:val="24"/>
        </w:rPr>
      </w:pPr>
    </w:p>
    <w:p w:rsidR="002619DB" w:rsidRDefault="002619DB" w:rsidP="002619DB">
      <w:pPr>
        <w:rPr>
          <w:sz w:val="24"/>
          <w:szCs w:val="24"/>
        </w:rPr>
      </w:pPr>
    </w:p>
    <w:p w:rsidR="006649DD" w:rsidRDefault="006649DD"/>
    <w:sectPr w:rsidR="0066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63E8"/>
    <w:multiLevelType w:val="hybridMultilevel"/>
    <w:tmpl w:val="FAE6D4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55851"/>
    <w:multiLevelType w:val="hybridMultilevel"/>
    <w:tmpl w:val="AC663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A29DB"/>
    <w:multiLevelType w:val="hybridMultilevel"/>
    <w:tmpl w:val="797C2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DB"/>
    <w:rsid w:val="002619DB"/>
    <w:rsid w:val="0066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DB"/>
    <w:pPr>
      <w:ind w:left="720"/>
      <w:contextualSpacing/>
    </w:pPr>
  </w:style>
  <w:style w:type="table" w:styleId="a4">
    <w:name w:val="Table Grid"/>
    <w:basedOn w:val="a1"/>
    <w:uiPriority w:val="59"/>
    <w:rsid w:val="0026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2016-04-16T06:02:00Z</dcterms:created>
  <dcterms:modified xsi:type="dcterms:W3CDTF">2016-04-16T06:02:00Z</dcterms:modified>
</cp:coreProperties>
</file>