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1C" w:rsidRPr="00026779" w:rsidRDefault="00615E1C" w:rsidP="00615E1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>Олимпиада по</w:t>
      </w:r>
      <w:r w:rsidR="00474ECE"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литературе. Школьный этап. 2016</w:t>
      </w: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201</w:t>
      </w:r>
      <w:r w:rsidR="00474ECE"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уч. год</w:t>
      </w:r>
    </w:p>
    <w:p w:rsidR="00615E1C" w:rsidRPr="00026779" w:rsidRDefault="00615E1C" w:rsidP="00615E1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>10 класс</w:t>
      </w:r>
    </w:p>
    <w:p w:rsidR="00BB2E53" w:rsidRPr="00026779" w:rsidRDefault="00615E1C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Задание 1</w:t>
      </w:r>
    </w:p>
    <w:p w:rsidR="00615E1C" w:rsidRPr="00026779" w:rsidRDefault="00322C19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Дайте ответы на вопросы. Назовите автора, произведение и героя.</w:t>
      </w:r>
    </w:p>
    <w:p w:rsidR="00615E1C" w:rsidRPr="00026779" w:rsidRDefault="00615E1C" w:rsidP="00615E1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Эта героиня мечтала весело кататься «по Волге с песнями», а обре</w:t>
      </w:r>
      <w:r w:rsidR="00183DB6" w:rsidRPr="00026779">
        <w:rPr>
          <w:rFonts w:ascii="Times New Roman" w:hAnsi="Times New Roman"/>
          <w:sz w:val="24"/>
          <w:szCs w:val="24"/>
        </w:rPr>
        <w:t>л</w:t>
      </w:r>
      <w:r w:rsidRPr="00026779">
        <w:rPr>
          <w:rFonts w:ascii="Times New Roman" w:hAnsi="Times New Roman"/>
          <w:sz w:val="24"/>
          <w:szCs w:val="24"/>
        </w:rPr>
        <w:t>а вечный покой в речном омуте.</w:t>
      </w:r>
    </w:p>
    <w:p w:rsidR="00615E1C" w:rsidRPr="00026779" w:rsidRDefault="00183DB6" w:rsidP="00615E1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Этот герой считал, что «всякий человек сам себя воспитать должен».</w:t>
      </w:r>
    </w:p>
    <w:p w:rsidR="00183DB6" w:rsidRPr="00026779" w:rsidRDefault="00183DB6" w:rsidP="00615E1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 xml:space="preserve">Этот герой собирался </w:t>
      </w:r>
      <w:bookmarkStart w:id="0" w:name="_GoBack"/>
      <w:bookmarkEnd w:id="0"/>
      <w:r w:rsidRPr="00026779">
        <w:rPr>
          <w:rFonts w:ascii="Times New Roman" w:hAnsi="Times New Roman"/>
          <w:sz w:val="24"/>
          <w:szCs w:val="24"/>
        </w:rPr>
        <w:t>«в экспедицию на Северный полюс» либо «в вояж» по Америке» и да</w:t>
      </w:r>
      <w:r w:rsidR="00B22217" w:rsidRPr="00026779">
        <w:rPr>
          <w:rFonts w:ascii="Times New Roman" w:hAnsi="Times New Roman"/>
          <w:sz w:val="24"/>
          <w:szCs w:val="24"/>
        </w:rPr>
        <w:t>же подумывал о полете на воздушн</w:t>
      </w:r>
      <w:r w:rsidRPr="00026779">
        <w:rPr>
          <w:rFonts w:ascii="Times New Roman" w:hAnsi="Times New Roman"/>
          <w:sz w:val="24"/>
          <w:szCs w:val="24"/>
        </w:rPr>
        <w:t>ом шаре</w:t>
      </w:r>
      <w:r w:rsidR="00B22217" w:rsidRPr="00026779">
        <w:rPr>
          <w:rFonts w:ascii="Times New Roman" w:hAnsi="Times New Roman"/>
          <w:sz w:val="24"/>
          <w:szCs w:val="24"/>
        </w:rPr>
        <w:t>.</w:t>
      </w:r>
    </w:p>
    <w:p w:rsidR="00B22217" w:rsidRPr="00026779" w:rsidRDefault="00B22217" w:rsidP="00615E1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Эта героиня любила восхищаться собой от третьего лица: «Что за прелесть эта ___________!»; «Как она хороша, молода…».</w:t>
      </w:r>
    </w:p>
    <w:p w:rsidR="00322C19" w:rsidRPr="00026779" w:rsidRDefault="00322C19" w:rsidP="00322C19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 xml:space="preserve">Итог: 6 баллов </w:t>
      </w:r>
      <w:r w:rsidRPr="00026779">
        <w:rPr>
          <w:rFonts w:ascii="Times New Roman" w:hAnsi="Times New Roman"/>
          <w:sz w:val="24"/>
          <w:szCs w:val="24"/>
        </w:rPr>
        <w:t>(по 0,5 балла за верно указанного автора, произведение, героя)</w:t>
      </w:r>
    </w:p>
    <w:p w:rsidR="00B22217" w:rsidRPr="00026779" w:rsidRDefault="00B22217" w:rsidP="00B22217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Задание 2</w:t>
      </w:r>
    </w:p>
    <w:p w:rsidR="00B22217" w:rsidRPr="00026779" w:rsidRDefault="00B22217" w:rsidP="00B22217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О каком произведении идет речь</w:t>
      </w:r>
      <w:r w:rsidR="00322C19" w:rsidRPr="00026779">
        <w:rPr>
          <w:rFonts w:ascii="Times New Roman" w:hAnsi="Times New Roman"/>
          <w:b/>
          <w:sz w:val="24"/>
          <w:szCs w:val="24"/>
        </w:rPr>
        <w:t>. Назовите автора и произведение.</w:t>
      </w:r>
    </w:p>
    <w:p w:rsidR="00335946" w:rsidRPr="00026779" w:rsidRDefault="00335946" w:rsidP="0033594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«Это – положительно русская «Илиада», обнимающая громадную эпоху, громадное событие – и представляющая историческую галерею великих лиц, списанных с натуры – живою кистью – великим мастером…» (И.А. Гончаров).</w:t>
      </w:r>
    </w:p>
    <w:p w:rsidR="00335946" w:rsidRPr="00026779" w:rsidRDefault="001D2DC8" w:rsidP="001D2D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М.М. Стасюлевич, редактор журнала «Вестник Европы», отмечал, что это произведение величиною «ровно в пять строк, но это золотые строки, в которых сказано более</w:t>
      </w:r>
      <w:proofErr w:type="gramStart"/>
      <w:r w:rsidRPr="00026779">
        <w:rPr>
          <w:rFonts w:ascii="Times New Roman" w:hAnsi="Times New Roman"/>
          <w:sz w:val="24"/>
          <w:szCs w:val="24"/>
        </w:rPr>
        <w:t>,</w:t>
      </w:r>
      <w:proofErr w:type="gramEnd"/>
      <w:r w:rsidRPr="00026779">
        <w:rPr>
          <w:rFonts w:ascii="Times New Roman" w:hAnsi="Times New Roman"/>
          <w:sz w:val="24"/>
          <w:szCs w:val="24"/>
        </w:rPr>
        <w:t xml:space="preserve"> чем в ином трактате; с такой любовью мог бы Паганини отозваться о с</w:t>
      </w:r>
      <w:r w:rsidR="00C85E61" w:rsidRPr="00026779">
        <w:rPr>
          <w:rFonts w:ascii="Times New Roman" w:hAnsi="Times New Roman"/>
          <w:sz w:val="24"/>
          <w:szCs w:val="24"/>
        </w:rPr>
        <w:t>во</w:t>
      </w:r>
      <w:r w:rsidRPr="00026779">
        <w:rPr>
          <w:rFonts w:ascii="Times New Roman" w:hAnsi="Times New Roman"/>
          <w:sz w:val="24"/>
          <w:szCs w:val="24"/>
        </w:rPr>
        <w:t>ей скрипке».</w:t>
      </w:r>
    </w:p>
    <w:p w:rsidR="001D2DC8" w:rsidRPr="00026779" w:rsidRDefault="001D2DC8" w:rsidP="0033594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Сам автор о своей пьесе писал так: «... комедия, три женских роли, шесть мужских, четыре акта, пейзаж (вид на озеро); много разговоров о литературе, мало действия, пять пудов любви».</w:t>
      </w:r>
    </w:p>
    <w:p w:rsidR="001D2DC8" w:rsidRPr="00026779" w:rsidRDefault="001D2DC8" w:rsidP="001D2D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___________, ты доказал с терпеньем и талантом,</w:t>
      </w:r>
    </w:p>
    <w:p w:rsidR="001D2DC8" w:rsidRPr="00026779" w:rsidRDefault="001D2DC8" w:rsidP="001D2DC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 xml:space="preserve">     Что женщине не следует «гулять»</w:t>
      </w:r>
    </w:p>
    <w:p w:rsidR="001D2DC8" w:rsidRPr="00026779" w:rsidRDefault="001D2DC8" w:rsidP="001D2DC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 xml:space="preserve">     Ни с камер-юнкером, ни с флигель-адъютантом,</w:t>
      </w:r>
    </w:p>
    <w:p w:rsidR="001D2DC8" w:rsidRPr="00026779" w:rsidRDefault="001D2DC8" w:rsidP="001D2DC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 xml:space="preserve">     Когда она жена и мать.</w:t>
      </w:r>
    </w:p>
    <w:p w:rsidR="001D2DC8" w:rsidRPr="00026779" w:rsidRDefault="001D2DC8" w:rsidP="001D2DC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 xml:space="preserve">                                                                 Н. Некрасов</w:t>
      </w:r>
    </w:p>
    <w:p w:rsidR="00322C19" w:rsidRPr="00026779" w:rsidRDefault="00322C19" w:rsidP="00045C00">
      <w:pPr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Итог: 4 балла</w:t>
      </w:r>
      <w:r w:rsidRPr="00026779">
        <w:rPr>
          <w:rFonts w:ascii="Times New Roman" w:hAnsi="Times New Roman"/>
          <w:sz w:val="24"/>
          <w:szCs w:val="24"/>
        </w:rPr>
        <w:t xml:space="preserve"> (по 0, 5 балла за верно </w:t>
      </w:r>
      <w:proofErr w:type="gramStart"/>
      <w:r w:rsidRPr="00026779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026779">
        <w:rPr>
          <w:rFonts w:ascii="Times New Roman" w:hAnsi="Times New Roman"/>
          <w:sz w:val="24"/>
          <w:szCs w:val="24"/>
        </w:rPr>
        <w:t xml:space="preserve"> автора и произведение)</w:t>
      </w:r>
    </w:p>
    <w:p w:rsidR="00335946" w:rsidRPr="00026779" w:rsidRDefault="00F524E8" w:rsidP="00B22217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Задание 3</w:t>
      </w:r>
    </w:p>
    <w:p w:rsidR="00F524E8" w:rsidRPr="00026779" w:rsidRDefault="00F524E8" w:rsidP="00B22217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О каком русском поэте идет речь?</w:t>
      </w:r>
    </w:p>
    <w:p w:rsidR="00F524E8" w:rsidRPr="00026779" w:rsidRDefault="00F524E8" w:rsidP="00F524E8">
      <w:pPr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 xml:space="preserve">По матери из рода Толстых, получил прекрасное домашнее образование. Четырнадцатилетним подростком был принят в серьезное литературное общество после написания стихотворения; благодаря своим способностям стал после университета дипломатическим работником и 22 года прожил в Европе, общаясь с выдающимися немецкими поэтами. </w:t>
      </w:r>
      <w:proofErr w:type="gramStart"/>
      <w:r w:rsidRPr="00026779">
        <w:rPr>
          <w:rFonts w:ascii="Times New Roman" w:hAnsi="Times New Roman"/>
          <w:sz w:val="24"/>
          <w:szCs w:val="24"/>
        </w:rPr>
        <w:t>Равнодушный</w:t>
      </w:r>
      <w:proofErr w:type="gramEnd"/>
      <w:r w:rsidRPr="00026779">
        <w:rPr>
          <w:rFonts w:ascii="Times New Roman" w:hAnsi="Times New Roman"/>
          <w:sz w:val="24"/>
          <w:szCs w:val="24"/>
        </w:rPr>
        <w:t xml:space="preserve"> к судьбе своих стихов, долгие десятилетия оставался неизвестным на своей родине, несмотря на редкие журнальные публикации.  Был председателем Комитета цензуры. Ввел в поэзию образы бездны и хаоса.</w:t>
      </w:r>
    </w:p>
    <w:p w:rsidR="00322C19" w:rsidRPr="00026779" w:rsidRDefault="00322C19" w:rsidP="00F524E8">
      <w:pPr>
        <w:jc w:val="both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Итог: 2 балла</w:t>
      </w:r>
    </w:p>
    <w:p w:rsidR="00050688" w:rsidRPr="00026779" w:rsidRDefault="00050688" w:rsidP="00F524E8">
      <w:pPr>
        <w:jc w:val="both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Задание 4</w:t>
      </w:r>
    </w:p>
    <w:p w:rsidR="00050688" w:rsidRPr="00026779" w:rsidRDefault="00050688" w:rsidP="00F524E8">
      <w:pPr>
        <w:jc w:val="both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lastRenderedPageBreak/>
        <w:t>О каком литературоведческом термине идет речь?</w:t>
      </w:r>
    </w:p>
    <w:p w:rsidR="00012E2D" w:rsidRPr="00026779" w:rsidRDefault="00050688" w:rsidP="00F524E8">
      <w:pPr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Оборот, состоящий в замене названия предмета или явления описанием их существенных признаков или указанием на их характерные черты (нап</w:t>
      </w:r>
      <w:r w:rsidR="002919E9" w:rsidRPr="00026779">
        <w:rPr>
          <w:rFonts w:ascii="Times New Roman" w:hAnsi="Times New Roman"/>
          <w:sz w:val="24"/>
          <w:szCs w:val="24"/>
        </w:rPr>
        <w:t>ример, «тоскливая пора природы»</w:t>
      </w:r>
      <w:r w:rsidRPr="00026779">
        <w:rPr>
          <w:rFonts w:ascii="Times New Roman" w:hAnsi="Times New Roman"/>
          <w:sz w:val="24"/>
          <w:szCs w:val="24"/>
        </w:rPr>
        <w:t>)</w:t>
      </w:r>
      <w:r w:rsidR="002919E9" w:rsidRPr="00026779">
        <w:rPr>
          <w:rFonts w:ascii="Times New Roman" w:hAnsi="Times New Roman"/>
          <w:sz w:val="24"/>
          <w:szCs w:val="24"/>
        </w:rPr>
        <w:t>.</w:t>
      </w:r>
    </w:p>
    <w:p w:rsidR="00012E2D" w:rsidRPr="00026779" w:rsidRDefault="00012E2D" w:rsidP="00F524E8">
      <w:pPr>
        <w:jc w:val="both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Итог: 2 балла</w:t>
      </w:r>
    </w:p>
    <w:p w:rsidR="00EA09BF" w:rsidRPr="00026779" w:rsidRDefault="00EA09BF" w:rsidP="00F524E8">
      <w:pPr>
        <w:jc w:val="both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Задание 5</w:t>
      </w:r>
    </w:p>
    <w:p w:rsidR="00EA09BF" w:rsidRPr="00026779" w:rsidRDefault="00EA09BF" w:rsidP="00EA09BF">
      <w:pPr>
        <w:rPr>
          <w:rFonts w:ascii="Times New Roman" w:eastAsiaTheme="minorHAnsi" w:hAnsi="Times New Roman"/>
          <w:b/>
          <w:sz w:val="24"/>
          <w:szCs w:val="24"/>
        </w:rPr>
      </w:pPr>
      <w:r w:rsidRPr="00026779">
        <w:rPr>
          <w:rFonts w:ascii="Times New Roman" w:eastAsiaTheme="minorHAnsi" w:hAnsi="Times New Roman"/>
          <w:b/>
          <w:sz w:val="24"/>
          <w:szCs w:val="24"/>
        </w:rPr>
        <w:t>Вставьте названия терминов на место пропусков</w:t>
      </w:r>
    </w:p>
    <w:p w:rsidR="00EA09BF" w:rsidRPr="00026779" w:rsidRDefault="00EA09BF" w:rsidP="00EA09B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026779">
        <w:rPr>
          <w:rFonts w:ascii="Times New Roman" w:eastAsiaTheme="minorHAnsi" w:hAnsi="Times New Roman"/>
          <w:sz w:val="24"/>
          <w:szCs w:val="24"/>
        </w:rPr>
        <w:t xml:space="preserve">Шепнуть о том, </w:t>
      </w:r>
      <w:proofErr w:type="gramStart"/>
      <w:r w:rsidRPr="00026779">
        <w:rPr>
          <w:rFonts w:ascii="Times New Roman" w:eastAsiaTheme="minorHAnsi" w:hAnsi="Times New Roman"/>
          <w:sz w:val="24"/>
          <w:szCs w:val="24"/>
        </w:rPr>
        <w:t>пред</w:t>
      </w:r>
      <w:proofErr w:type="gramEnd"/>
      <w:r w:rsidRPr="00026779">
        <w:rPr>
          <w:rFonts w:ascii="Times New Roman" w:eastAsiaTheme="minorHAnsi" w:hAnsi="Times New Roman"/>
          <w:sz w:val="24"/>
          <w:szCs w:val="24"/>
        </w:rPr>
        <w:t xml:space="preserve"> чем язык немеет,</w:t>
      </w:r>
    </w:p>
    <w:p w:rsidR="00EA09BF" w:rsidRPr="00026779" w:rsidRDefault="00EA09BF" w:rsidP="00EA09B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026779">
        <w:rPr>
          <w:rFonts w:ascii="Times New Roman" w:eastAsiaTheme="minorHAnsi" w:hAnsi="Times New Roman"/>
          <w:sz w:val="24"/>
          <w:szCs w:val="24"/>
        </w:rPr>
        <w:t xml:space="preserve">Усилить бой бестрепетных сердец – </w:t>
      </w:r>
    </w:p>
    <w:p w:rsidR="00EA09BF" w:rsidRPr="00026779" w:rsidRDefault="00EA09BF" w:rsidP="00EA09B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026779">
        <w:rPr>
          <w:rFonts w:ascii="Times New Roman" w:eastAsiaTheme="minorHAnsi" w:hAnsi="Times New Roman"/>
          <w:sz w:val="24"/>
          <w:szCs w:val="24"/>
        </w:rPr>
        <w:t>Вот чем певец лишь избранный владеет,</w:t>
      </w:r>
    </w:p>
    <w:p w:rsidR="00EA09BF" w:rsidRPr="00026779" w:rsidRDefault="00EA09BF" w:rsidP="00EA09B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026779">
        <w:rPr>
          <w:rFonts w:ascii="Times New Roman" w:eastAsiaTheme="minorHAnsi" w:hAnsi="Times New Roman"/>
          <w:sz w:val="24"/>
          <w:szCs w:val="24"/>
        </w:rPr>
        <w:t>Вот в чем его и признак и венец.</w:t>
      </w:r>
    </w:p>
    <w:p w:rsidR="00335946" w:rsidRPr="00026779" w:rsidRDefault="00EA09BF" w:rsidP="00EA09BF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А.А. Фет</w:t>
      </w:r>
    </w:p>
    <w:p w:rsidR="00EA09BF" w:rsidRPr="00026779" w:rsidRDefault="00050688" w:rsidP="000506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_________________________ритмически подчеркивают смысловую значимость двух последних стихов, а ________________________ в третьем стихе интонационно выделяет ______________________ «избранный».</w:t>
      </w:r>
    </w:p>
    <w:p w:rsidR="00335946" w:rsidRPr="00026779" w:rsidRDefault="00335946" w:rsidP="00EA09BF">
      <w:pPr>
        <w:spacing w:after="0"/>
        <w:rPr>
          <w:rFonts w:ascii="Times New Roman" w:hAnsi="Times New Roman"/>
          <w:sz w:val="24"/>
          <w:szCs w:val="24"/>
        </w:rPr>
      </w:pPr>
    </w:p>
    <w:p w:rsidR="00335946" w:rsidRPr="00026779" w:rsidRDefault="00012E2D" w:rsidP="00B22217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 xml:space="preserve">Итог: </w:t>
      </w:r>
      <w:r w:rsidR="00FE334C" w:rsidRPr="00026779">
        <w:rPr>
          <w:rFonts w:ascii="Times New Roman" w:hAnsi="Times New Roman"/>
          <w:b/>
          <w:sz w:val="24"/>
          <w:szCs w:val="24"/>
        </w:rPr>
        <w:t>6</w:t>
      </w:r>
      <w:r w:rsidRPr="00026779">
        <w:rPr>
          <w:rFonts w:ascii="Times New Roman" w:hAnsi="Times New Roman"/>
          <w:b/>
          <w:sz w:val="24"/>
          <w:szCs w:val="24"/>
        </w:rPr>
        <w:t xml:space="preserve"> балл</w:t>
      </w:r>
      <w:r w:rsidR="00FE334C" w:rsidRPr="00026779">
        <w:rPr>
          <w:rFonts w:ascii="Times New Roman" w:hAnsi="Times New Roman"/>
          <w:b/>
          <w:sz w:val="24"/>
          <w:szCs w:val="24"/>
        </w:rPr>
        <w:t xml:space="preserve">ов </w:t>
      </w:r>
      <w:r w:rsidR="00FE334C" w:rsidRPr="00026779">
        <w:rPr>
          <w:rFonts w:ascii="Times New Roman" w:hAnsi="Times New Roman"/>
          <w:sz w:val="24"/>
          <w:szCs w:val="24"/>
        </w:rPr>
        <w:t>(по 2 балла за верно указанный термин)</w:t>
      </w:r>
    </w:p>
    <w:p w:rsidR="005C2643" w:rsidRPr="00026779" w:rsidRDefault="005C2643" w:rsidP="005C264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6</w:t>
      </w:r>
    </w:p>
    <w:p w:rsidR="005C2643" w:rsidRPr="00026779" w:rsidRDefault="005C2643" w:rsidP="005C264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26779">
        <w:rPr>
          <w:rFonts w:ascii="Times New Roman" w:eastAsiaTheme="minorHAnsi" w:hAnsi="Times New Roman"/>
          <w:b/>
          <w:sz w:val="24"/>
          <w:szCs w:val="24"/>
        </w:rPr>
        <w:t>Проведите целостный анализ текста (прозаического ИЛИ стихотворного – НА ВЫБОР!)</w:t>
      </w:r>
    </w:p>
    <w:p w:rsidR="005C2643" w:rsidRPr="00026779" w:rsidRDefault="005C2643" w:rsidP="005C2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А. П. Чехов</w:t>
      </w:r>
    </w:p>
    <w:p w:rsidR="005C2643" w:rsidRPr="00026779" w:rsidRDefault="005C2643" w:rsidP="005C2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Рассказ, которому трудно подобрать название</w:t>
      </w:r>
    </w:p>
    <w:p w:rsidR="005C2643" w:rsidRPr="00026779" w:rsidRDefault="005C2643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Был праздничный полдень. Мы, в количестве двадцати человек, сидели за большим столом и наслаждались жизнью. Наши пьяненькие глазки покоились на прекрасной икре, свежих омарах, чудной семге и на массе бутылок, стоявших рядами почти во всю длину стола. В желудках было жарко, или, выражаясь по-арабски, всходили солнца. Ели и повторяли. Разговоры вели либеральные... Говорили мы о... Могу я, читатель, поручиться за вашу скромность? Говорили не о клубнике, не о лошадях... нет! Мы решали вопросы. Говорили о мужике, уряднике, рубле... (не выдайте</w:t>
      </w:r>
      <w:r w:rsidR="00FE334C"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голубчик!). Один вынул из кар</w:t>
      </w: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мана бумажечку и прочел стихи, в которых юмористически советуется брать с обывателей за смотрение двумя глазами десять рублей, а за смотрение одним - пять рублей, со слепых же ничего не брать. </w:t>
      </w:r>
      <w:proofErr w:type="spell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Любостряжаев</w:t>
      </w:r>
      <w:proofErr w:type="spell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(Федор </w:t>
      </w:r>
      <w:proofErr w:type="spell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Андреич</w:t>
      </w:r>
      <w:proofErr w:type="spell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), человек обыкновенно смирный и почтительный, на этот раз поддался общему течению. Он сказал: "Его превосходительство Иван </w:t>
      </w:r>
      <w:proofErr w:type="spell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Прохорыч</w:t>
      </w:r>
      <w:proofErr w:type="spell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такая </w:t>
      </w:r>
      <w:proofErr w:type="gram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дылда</w:t>
      </w:r>
      <w:proofErr w:type="gram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... такая дылда!" После каждой фразы мы восклицали "Pereat!"</w:t>
      </w:r>
      <w:r w:rsidR="00FE334C" w:rsidRPr="00026779">
        <w:rPr>
          <w:rFonts w:ascii="Times New Roman" w:eastAsia="Times New Roman" w:hAnsi="Times New Roman"/>
          <w:color w:val="444444"/>
          <w:sz w:val="24"/>
          <w:szCs w:val="24"/>
          <w:vertAlign w:val="superscript"/>
          <w:lang w:eastAsia="ru-RU"/>
        </w:rPr>
        <w:t>1</w:t>
      </w:r>
      <w:proofErr w:type="gram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</w:t>
      </w:r>
      <w:proofErr w:type="gram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овратили с пути истины и официантов, заставив их выпить за ф</w:t>
      </w:r>
      <w:r w:rsidR="00FE334C"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ратернитэ</w:t>
      </w:r>
      <w:r w:rsidR="00FE334C" w:rsidRPr="00026779">
        <w:rPr>
          <w:rFonts w:ascii="Times New Roman" w:eastAsia="Times New Roman" w:hAnsi="Times New Roman"/>
          <w:color w:val="444444"/>
          <w:sz w:val="24"/>
          <w:szCs w:val="24"/>
          <w:vertAlign w:val="superscript"/>
          <w:lang w:eastAsia="ru-RU"/>
        </w:rPr>
        <w:t>2</w:t>
      </w: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... Тосты были шипучие, </w:t>
      </w:r>
      <w:proofErr w:type="gram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забористые</w:t>
      </w:r>
      <w:proofErr w:type="gram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, самые возмутительные! Я, например, </w:t>
      </w:r>
      <w:proofErr w:type="gram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провозгласил тост за процветание ест</w:t>
      </w:r>
      <w:proofErr w:type="gram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... могу я п</w:t>
      </w:r>
      <w:r w:rsidR="00AE4F56"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оручиться за вашу скромность?.. </w:t>
      </w: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естественных наук.</w:t>
      </w:r>
    </w:p>
    <w:p w:rsidR="005C2643" w:rsidRPr="00026779" w:rsidRDefault="005C2643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Когда подали шампанское, мы попросили губернского секретаря </w:t>
      </w:r>
      <w:proofErr w:type="spell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Оттягаева</w:t>
      </w:r>
      <w:proofErr w:type="spell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нашего Ренана и Спинозу, сказать речь</w:t>
      </w:r>
      <w:proofErr w:type="gram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</w:t>
      </w:r>
      <w:proofErr w:type="gram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оломавшись малость, он согласился и, оглянувшись на дверь, сказал:</w:t>
      </w:r>
    </w:p>
    <w:p w:rsidR="005C2643" w:rsidRPr="00026779" w:rsidRDefault="005C2643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- Товарищи! Между нами нет ни старших, ни младших! </w:t>
      </w:r>
      <w:proofErr w:type="gram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Я, например, губернский секретарь, не чувствую ни малейшего поползновения показывать свою власть над сидящими здесь коллежскими регистраторами и в то же время, надеюсь, здесь сидящие титулярные и надворные не глядят на меня, как на какую-нибудь чепуху.</w:t>
      </w:r>
      <w:proofErr w:type="gram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Позвольте же мне... </w:t>
      </w:r>
      <w:proofErr w:type="spell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Ммм</w:t>
      </w:r>
      <w:proofErr w:type="spell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... Нет, позвольте... Поглядите вокруг! Что мы видим?</w:t>
      </w:r>
    </w:p>
    <w:p w:rsidR="005C2643" w:rsidRPr="00026779" w:rsidRDefault="005C2643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Мы поглядели вокруг и увидели почтительно улыбающиеся холуйские физиономии.</w:t>
      </w:r>
    </w:p>
    <w:p w:rsidR="005C2643" w:rsidRPr="00026779" w:rsidRDefault="005C2643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 xml:space="preserve">- Мы видим, - продолжал оратор, оглянувшись на дверь, - муки, страдания... Кругом кражи, хищения, воровства, грабительства, </w:t>
      </w:r>
      <w:proofErr w:type="gram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лихоимства</w:t>
      </w:r>
      <w:proofErr w:type="gram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... Круговое пьянство... Притеснения на каждом шагу... Сколько слез! Сколько страдальцев! Пожалеем их, </w:t>
      </w:r>
      <w:proofErr w:type="gram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</w:t>
      </w:r>
      <w:proofErr w:type="gram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... заплачем... (Оратор начинает слезоточить.) Заплачем и выпьем за...</w:t>
      </w:r>
    </w:p>
    <w:p w:rsidR="005C2643" w:rsidRPr="00026779" w:rsidRDefault="005C2643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 это время скрипнула дверь. Кто-то вошел. Мы оглянулись и увидели маленького человечка с большой лысиной и с менторской улыбочкой на губах. Этот человек так знаком нам! Он вошел и остановился, чтобы дослушать тост.</w:t>
      </w:r>
    </w:p>
    <w:p w:rsidR="005C2643" w:rsidRPr="00026779" w:rsidRDefault="005C2643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- ...</w:t>
      </w:r>
      <w:proofErr w:type="gram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</w:t>
      </w:r>
      <w:proofErr w:type="gram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аплачем и выпьем, - продолжал оратор, возвысив голос, - за здоровье нашего начальника, покровителя и благодетеля, Ивана </w:t>
      </w:r>
      <w:proofErr w:type="spell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Прохорыча</w:t>
      </w:r>
      <w:proofErr w:type="spell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Халчадаева</w:t>
      </w:r>
      <w:proofErr w:type="spell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! </w:t>
      </w:r>
      <w:proofErr w:type="spell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Урраааа</w:t>
      </w:r>
      <w:proofErr w:type="spell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!</w:t>
      </w:r>
    </w:p>
    <w:p w:rsidR="005C2643" w:rsidRPr="00026779" w:rsidRDefault="005C2643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- </w:t>
      </w:r>
      <w:proofErr w:type="spellStart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Урраааа</w:t>
      </w:r>
      <w:proofErr w:type="spellEnd"/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!</w:t>
      </w: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- загорланили все двадцать горл, и по всем двадцати сладкой струйкой потекло шампанское...</w:t>
      </w:r>
    </w:p>
    <w:p w:rsidR="005C2643" w:rsidRPr="00026779" w:rsidRDefault="005C2643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Старичок подошел к столу и ласково закивал нам головой. Он, видимо, был в восторге.</w:t>
      </w:r>
    </w:p>
    <w:p w:rsidR="00AE4F56" w:rsidRPr="00026779" w:rsidRDefault="00AE4F56" w:rsidP="001848C4">
      <w:pPr>
        <w:shd w:val="clear" w:color="auto" w:fill="FFFFFF"/>
        <w:spacing w:after="0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____________________________________</w:t>
      </w:r>
    </w:p>
    <w:p w:rsidR="00FE334C" w:rsidRPr="00026779" w:rsidRDefault="00FE334C" w:rsidP="00AE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 w:rsidRPr="0002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«Да погибнет!» </w:t>
      </w:r>
      <w:r w:rsidRPr="0002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(лат.)</w:t>
      </w:r>
      <w:r w:rsidRPr="0002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E4F56" w:rsidRPr="00026779" w:rsidRDefault="00AE4F56" w:rsidP="00AE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334C" w:rsidRPr="00026779" w:rsidRDefault="00FE334C" w:rsidP="00AE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02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братство (</w:t>
      </w:r>
      <w:r w:rsidRPr="0002677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франц.</w:t>
      </w:r>
      <w:r w:rsidRPr="0002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02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fraternité</w:t>
      </w:r>
      <w:proofErr w:type="spellEnd"/>
      <w:r w:rsidRPr="0002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5C2643" w:rsidRPr="00026779" w:rsidRDefault="005C2643" w:rsidP="001848C4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5C2643" w:rsidRPr="00026779" w:rsidRDefault="005C2643" w:rsidP="005C264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ru-RU"/>
        </w:rPr>
        <w:t xml:space="preserve">Павел </w:t>
      </w:r>
      <w:proofErr w:type="spellStart"/>
      <w:r w:rsidRPr="00026779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ru-RU"/>
        </w:rPr>
        <w:t>Антокольский</w:t>
      </w:r>
      <w:proofErr w:type="spellEnd"/>
    </w:p>
    <w:p w:rsidR="005C2643" w:rsidRPr="00026779" w:rsidRDefault="005C2643" w:rsidP="005C26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</w:p>
    <w:p w:rsidR="005C2643" w:rsidRPr="00026779" w:rsidRDefault="005C2643" w:rsidP="005C264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bCs/>
          <w:color w:val="454545"/>
          <w:sz w:val="24"/>
          <w:szCs w:val="24"/>
          <w:lang w:eastAsia="ru-RU"/>
        </w:rPr>
        <w:t>Гроза в Пятигорске</w:t>
      </w:r>
    </w:p>
    <w:p w:rsidR="005C2643" w:rsidRPr="00026779" w:rsidRDefault="005C2643" w:rsidP="005C26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</w:p>
    <w:p w:rsidR="005C2643" w:rsidRPr="00026779" w:rsidRDefault="005C2643" w:rsidP="005C26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Гроза разразилась и с юноши мёртвого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Мгновенно сорвала косматую бурку.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Пока только гром наступленье развёртывал,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А страшная весть понеслась к Петербургу.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Железные воды и кислые воды</w:t>
      </w:r>
      <w:proofErr w:type="gramStart"/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Б</w:t>
      </w:r>
      <w:proofErr w:type="gramEnd"/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урлили и били в источниках скал.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Ползли по дорогам коляски, подводы,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Арбы и лафеты. А юноша спал.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Он спал, ни стихов не читая, ни писем,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Не сын для отца и у века не пасынок.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И не был он сослан и не был зависим</w:t>
      </w:r>
      <w:proofErr w:type="gramStart"/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О</w:t>
      </w:r>
      <w:proofErr w:type="gramEnd"/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т гор этих, молниями опоясанных.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Он парусом где-то белел одиноким,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Иль мчался по круче конём легконогим,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Иль, с барсом сцепившись, катился, визжа,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В туманную пропасть. А утром, воскреснув,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Гулял у чеченцев в аулах окрестных,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Менялся кинжалом с вождём мятежа.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Гроза разразилась. Остынув от зноя,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Машук и Бештау склонились над юношей,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Одели его ледяной сединою,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Дыханьем свободы на мёртвого дунувши: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«Спи, милый товарищ! Окончилось горе.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Сто лет миновало, – мы снега белей.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 xml:space="preserve">Но мы, старики, – да и всё в </w:t>
      </w:r>
      <w:proofErr w:type="spellStart"/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Пятигорье</w:t>
      </w:r>
      <w:proofErr w:type="spellEnd"/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, –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Отпразднуем грозами твой юбилей».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lastRenderedPageBreak/>
        <w:t>И небо грозовым наполнится ропотом.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 xml:space="preserve">И гром-агитатор </w:t>
      </w:r>
      <w:proofErr w:type="gramStart"/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уснувших</w:t>
      </w:r>
      <w:proofErr w:type="gramEnd"/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 xml:space="preserve"> разбудит.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  <w:t>А время? А смерть? – </w:t>
      </w:r>
    </w:p>
    <w:p w:rsidR="005C2643" w:rsidRPr="00026779" w:rsidRDefault="005C2643" w:rsidP="005C26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B1315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1B1315"/>
          <w:sz w:val="24"/>
          <w:szCs w:val="24"/>
          <w:lang w:eastAsia="ru-RU"/>
        </w:rPr>
        <w:t>Пропади они пропадом!</w:t>
      </w:r>
    </w:p>
    <w:p w:rsidR="002919E9" w:rsidRPr="00026779" w:rsidRDefault="005C2643" w:rsidP="005C2643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Их не было с нами. И нет. И не будет. </w:t>
      </w:r>
      <w:r w:rsidRPr="00026779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br/>
      </w:r>
    </w:p>
    <w:p w:rsidR="005C2643" w:rsidRPr="00026779" w:rsidRDefault="002919E9" w:rsidP="005C2643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454545"/>
          <w:sz w:val="24"/>
          <w:szCs w:val="24"/>
          <w:lang w:eastAsia="ru-RU"/>
        </w:rPr>
      </w:pPr>
      <w:r w:rsidRPr="00026779">
        <w:rPr>
          <w:rFonts w:ascii="Times New Roman" w:eastAsia="Times New Roman" w:hAnsi="Times New Roman"/>
          <w:b/>
          <w:color w:val="454545"/>
          <w:sz w:val="24"/>
          <w:szCs w:val="24"/>
          <w:lang w:eastAsia="ru-RU"/>
        </w:rPr>
        <w:t>Итог: 70 баллов</w:t>
      </w:r>
    </w:p>
    <w:p w:rsidR="005C2643" w:rsidRPr="00026779" w:rsidRDefault="005C2643" w:rsidP="005C2643">
      <w:pPr>
        <w:rPr>
          <w:rFonts w:ascii="Times New Roman" w:hAnsi="Times New Roman"/>
          <w:sz w:val="24"/>
          <w:szCs w:val="24"/>
        </w:rPr>
      </w:pPr>
    </w:p>
    <w:p w:rsidR="005C2643" w:rsidRPr="00026779" w:rsidRDefault="005C2643" w:rsidP="00B22217">
      <w:pPr>
        <w:rPr>
          <w:rFonts w:ascii="Times New Roman" w:hAnsi="Times New Roman"/>
          <w:sz w:val="24"/>
          <w:szCs w:val="24"/>
        </w:rPr>
      </w:pPr>
    </w:p>
    <w:p w:rsidR="005C2643" w:rsidRPr="00026779" w:rsidRDefault="005C2643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1848C4" w:rsidRPr="00026779" w:rsidRDefault="001848C4" w:rsidP="00B22217">
      <w:pPr>
        <w:rPr>
          <w:rFonts w:ascii="Times New Roman" w:hAnsi="Times New Roman"/>
          <w:sz w:val="24"/>
          <w:szCs w:val="24"/>
        </w:rPr>
      </w:pPr>
    </w:p>
    <w:p w:rsidR="002919E9" w:rsidRPr="00026779" w:rsidRDefault="002919E9" w:rsidP="00B22217">
      <w:pPr>
        <w:rPr>
          <w:rFonts w:ascii="Times New Roman" w:hAnsi="Times New Roman"/>
          <w:b/>
          <w:sz w:val="24"/>
          <w:szCs w:val="24"/>
        </w:rPr>
      </w:pPr>
    </w:p>
    <w:p w:rsidR="00335946" w:rsidRPr="00026779" w:rsidRDefault="00335946" w:rsidP="00B22217">
      <w:pPr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Ответы:</w:t>
      </w:r>
    </w:p>
    <w:p w:rsidR="00C4437E" w:rsidRPr="00026779" w:rsidRDefault="00C4437E" w:rsidP="00C3353F">
      <w:pPr>
        <w:spacing w:after="0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Задание 1</w:t>
      </w:r>
    </w:p>
    <w:p w:rsidR="00335946" w:rsidRPr="00026779" w:rsidRDefault="00335946" w:rsidP="00C3353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Катерина. Кабанова. А. Островский «Гроза»</w:t>
      </w:r>
    </w:p>
    <w:p w:rsidR="00335946" w:rsidRPr="00026779" w:rsidRDefault="00335946" w:rsidP="00C3353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 xml:space="preserve">Евгений Базаров. И.С. Тургенев «Отцы и дети» </w:t>
      </w:r>
    </w:p>
    <w:p w:rsidR="00335946" w:rsidRPr="00026779" w:rsidRDefault="00050688" w:rsidP="00C3353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 xml:space="preserve">Аркадий Иванович </w:t>
      </w:r>
      <w:r w:rsidR="00335946" w:rsidRPr="00026779">
        <w:rPr>
          <w:rFonts w:ascii="Times New Roman" w:hAnsi="Times New Roman"/>
          <w:sz w:val="24"/>
          <w:szCs w:val="24"/>
        </w:rPr>
        <w:t>Свидригайлов. Ф.М. Достоевский «Преступление и наказание»</w:t>
      </w:r>
    </w:p>
    <w:p w:rsidR="00335946" w:rsidRPr="00026779" w:rsidRDefault="00335946" w:rsidP="00C3353F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Наташа Ростова. Л.Н. Толстой  «Война и мир»</w:t>
      </w:r>
    </w:p>
    <w:p w:rsidR="00C4437E" w:rsidRPr="00026779" w:rsidRDefault="00C4437E" w:rsidP="00C3353F">
      <w:pPr>
        <w:spacing w:after="0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Задание 2</w:t>
      </w:r>
    </w:p>
    <w:p w:rsidR="00C4437E" w:rsidRPr="00026779" w:rsidRDefault="00C4437E" w:rsidP="00C3353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Л.Н. Толстой «Война и мир».</w:t>
      </w:r>
    </w:p>
    <w:p w:rsidR="001D2DC8" w:rsidRPr="00026779" w:rsidRDefault="001D2DC8" w:rsidP="00C3353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И.С. Тургенев «Русский язык» (из «Стихотворений в прозе»).</w:t>
      </w:r>
    </w:p>
    <w:p w:rsidR="001D2DC8" w:rsidRPr="00026779" w:rsidRDefault="001D2DC8" w:rsidP="00C3353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А. П. Чехов «Чайка».</w:t>
      </w:r>
    </w:p>
    <w:p w:rsidR="001D2DC8" w:rsidRPr="00026779" w:rsidRDefault="00EA09BF" w:rsidP="00C3353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Л.Н. Толстой «Анна Каренина».</w:t>
      </w:r>
    </w:p>
    <w:p w:rsidR="00050688" w:rsidRPr="00026779" w:rsidRDefault="00F524E8" w:rsidP="00C3353F">
      <w:pPr>
        <w:spacing w:after="0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>Задание 3</w:t>
      </w:r>
    </w:p>
    <w:p w:rsidR="00F524E8" w:rsidRPr="00026779" w:rsidRDefault="00F524E8" w:rsidP="00C3353F">
      <w:p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Ф.И. Тютчев</w:t>
      </w:r>
    </w:p>
    <w:p w:rsidR="00050688" w:rsidRPr="00026779" w:rsidRDefault="00050688" w:rsidP="00C3353F">
      <w:pPr>
        <w:spacing w:after="0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 xml:space="preserve">Задание 4 </w:t>
      </w:r>
    </w:p>
    <w:p w:rsidR="00050688" w:rsidRPr="00026779" w:rsidRDefault="00050688" w:rsidP="00C3353F">
      <w:p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перифраз</w:t>
      </w:r>
    </w:p>
    <w:p w:rsidR="00050688" w:rsidRPr="00026779" w:rsidRDefault="00050688" w:rsidP="00C3353F">
      <w:pPr>
        <w:spacing w:after="0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t xml:space="preserve">Задание 5 </w:t>
      </w:r>
    </w:p>
    <w:p w:rsidR="005C2643" w:rsidRPr="00026779" w:rsidRDefault="00050688" w:rsidP="00C3353F">
      <w:pPr>
        <w:spacing w:after="0"/>
        <w:rPr>
          <w:rFonts w:ascii="Times New Roman" w:hAnsi="Times New Roman"/>
          <w:sz w:val="24"/>
          <w:szCs w:val="24"/>
        </w:rPr>
      </w:pPr>
      <w:r w:rsidRPr="00026779">
        <w:rPr>
          <w:rFonts w:ascii="Times New Roman" w:hAnsi="Times New Roman"/>
          <w:sz w:val="24"/>
          <w:szCs w:val="24"/>
        </w:rPr>
        <w:t>Анафора, инверсия, эпитет</w:t>
      </w:r>
    </w:p>
    <w:p w:rsidR="005C2643" w:rsidRPr="00026779" w:rsidRDefault="002919E9" w:rsidP="00C3353F">
      <w:pPr>
        <w:spacing w:after="0"/>
        <w:rPr>
          <w:rFonts w:ascii="Times New Roman" w:hAnsi="Times New Roman"/>
          <w:b/>
          <w:sz w:val="24"/>
          <w:szCs w:val="24"/>
        </w:rPr>
      </w:pPr>
      <w:r w:rsidRPr="00026779">
        <w:rPr>
          <w:rFonts w:ascii="Times New Roman" w:hAnsi="Times New Roman"/>
          <w:b/>
          <w:sz w:val="24"/>
          <w:szCs w:val="24"/>
        </w:rPr>
        <w:lastRenderedPageBreak/>
        <w:t>Задание 6</w:t>
      </w:r>
    </w:p>
    <w:p w:rsidR="002919E9" w:rsidRPr="00026779" w:rsidRDefault="002919E9" w:rsidP="002919E9">
      <w:pPr>
        <w:widowControl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Критерии оценивания аналитического задания:</w:t>
      </w:r>
    </w:p>
    <w:p w:rsidR="002919E9" w:rsidRPr="00026779" w:rsidRDefault="002919E9" w:rsidP="002919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1. Понимание произведения как «сложно построенного смысла» (Ю.М. Лотман), последовательное и адекватное раскрытие  этого смысла в динамике, в «лабиринте сцеплений», через конкретные наблюдения, сделанные по тексту. </w:t>
      </w:r>
    </w:p>
    <w:p w:rsidR="002919E9" w:rsidRPr="00026779" w:rsidRDefault="002919E9" w:rsidP="002919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 30 баллов.  Шкала оценок: 0 – 10 – 15 – 30</w:t>
      </w:r>
    </w:p>
    <w:p w:rsidR="002919E9" w:rsidRPr="00026779" w:rsidRDefault="002919E9" w:rsidP="002919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2919E9" w:rsidRPr="00026779" w:rsidRDefault="002919E9" w:rsidP="002919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 15 баллов. Шкала оценок: 0 – 5 – 10 – 15</w:t>
      </w:r>
    </w:p>
    <w:p w:rsidR="002919E9" w:rsidRPr="00026779" w:rsidRDefault="002919E9" w:rsidP="002919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2919E9" w:rsidRPr="00026779" w:rsidRDefault="002919E9" w:rsidP="002919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2919E9" w:rsidRPr="00026779" w:rsidRDefault="002919E9" w:rsidP="002919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4. Историко-литературная эрудиция, отсутствие фактических </w:t>
      </w:r>
      <w:r w:rsidR="00AE4F56" w:rsidRPr="00026779">
        <w:rPr>
          <w:rFonts w:ascii="Times New Roman" w:eastAsia="Times New Roman" w:hAnsi="Times New Roman"/>
          <w:color w:val="000000"/>
          <w:sz w:val="24"/>
          <w:szCs w:val="24"/>
        </w:rPr>
        <w:t>ошибок, уместность использовани</w:t>
      </w:r>
      <w:r w:rsidR="00045C00" w:rsidRPr="00026779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 фонового материала из области культуры и литературы.</w:t>
      </w:r>
    </w:p>
    <w:p w:rsidR="002919E9" w:rsidRPr="00026779" w:rsidRDefault="002919E9" w:rsidP="002919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 10 баллов. Шкала оценок: 0 – 3 – 7 – 10</w:t>
      </w:r>
    </w:p>
    <w:p w:rsidR="002919E9" w:rsidRPr="00026779" w:rsidRDefault="002919E9" w:rsidP="002919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5. Общая языковая и речевая грамотность (отсутствие речевых и грамматических ошибок). </w:t>
      </w:r>
      <w:r w:rsidRPr="0002677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Примечание 1</w:t>
      </w: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: сплошная проверка работы по </w:t>
      </w:r>
      <w:proofErr w:type="gramStart"/>
      <w:r w:rsidRPr="00026779">
        <w:rPr>
          <w:rFonts w:ascii="Times New Roman" w:eastAsia="Times New Roman" w:hAnsi="Times New Roman"/>
          <w:color w:val="000000"/>
          <w:sz w:val="24"/>
          <w:szCs w:val="24"/>
        </w:rPr>
        <w:t>привычным</w:t>
      </w:r>
      <w:proofErr w:type="gramEnd"/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 школьным критериям грамотности с полным подсчетом ошибок не предусматривается. </w:t>
      </w:r>
      <w:r w:rsidRPr="0002677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Примечание 2</w:t>
      </w:r>
      <w:r w:rsidRPr="00026779">
        <w:rPr>
          <w:rFonts w:ascii="Times New Roman" w:eastAsia="Times New Roman" w:hAnsi="Times New Roman"/>
          <w:color w:val="000000"/>
          <w:sz w:val="24"/>
          <w:szCs w:val="24"/>
        </w:rPr>
        <w:t xml:space="preserve">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</w:t>
      </w:r>
    </w:p>
    <w:p w:rsidR="002919E9" w:rsidRPr="00026779" w:rsidRDefault="002919E9" w:rsidP="00AE4F5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Максимально 5 баллов. Шкала оценок: 0 – 1 – 3 – 5</w:t>
      </w:r>
    </w:p>
    <w:p w:rsidR="002919E9" w:rsidRPr="00026779" w:rsidRDefault="002919E9" w:rsidP="002919E9">
      <w:pPr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Итог: максимальный балл  –  70 баллов</w:t>
      </w:r>
    </w:p>
    <w:p w:rsidR="00AE4F56" w:rsidRPr="00026779" w:rsidRDefault="00AE4F56" w:rsidP="002919E9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6779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Максимальный балл за работу: 90 баллов</w:t>
      </w:r>
    </w:p>
    <w:p w:rsidR="002919E9" w:rsidRPr="00026779" w:rsidRDefault="002919E9" w:rsidP="002919E9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919E9" w:rsidRPr="00026779" w:rsidRDefault="002919E9" w:rsidP="002919E9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C2643" w:rsidRPr="00026779" w:rsidRDefault="005C2643" w:rsidP="00F524E8">
      <w:pPr>
        <w:rPr>
          <w:rFonts w:ascii="Times New Roman" w:hAnsi="Times New Roman"/>
          <w:sz w:val="24"/>
          <w:szCs w:val="24"/>
        </w:rPr>
      </w:pPr>
    </w:p>
    <w:p w:rsidR="005C2643" w:rsidRPr="00026779" w:rsidRDefault="005C2643" w:rsidP="005C2643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</w:p>
    <w:p w:rsidR="005C2643" w:rsidRPr="00026779" w:rsidRDefault="005C2643" w:rsidP="00F524E8">
      <w:pPr>
        <w:rPr>
          <w:rFonts w:ascii="Times New Roman" w:hAnsi="Times New Roman"/>
          <w:sz w:val="24"/>
          <w:szCs w:val="24"/>
        </w:rPr>
      </w:pPr>
    </w:p>
    <w:sectPr w:rsidR="005C2643" w:rsidRPr="00026779" w:rsidSect="00026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58E"/>
    <w:multiLevelType w:val="hybridMultilevel"/>
    <w:tmpl w:val="B638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5926"/>
    <w:multiLevelType w:val="hybridMultilevel"/>
    <w:tmpl w:val="6548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154CB"/>
    <w:multiLevelType w:val="hybridMultilevel"/>
    <w:tmpl w:val="30BAD696"/>
    <w:lvl w:ilvl="0" w:tplc="DF7E9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11E5F"/>
    <w:multiLevelType w:val="hybridMultilevel"/>
    <w:tmpl w:val="CCE6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65263"/>
    <w:multiLevelType w:val="hybridMultilevel"/>
    <w:tmpl w:val="9C84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65"/>
    <w:rsid w:val="00012E2D"/>
    <w:rsid w:val="00026779"/>
    <w:rsid w:val="00045C00"/>
    <w:rsid w:val="00050688"/>
    <w:rsid w:val="00183DB6"/>
    <w:rsid w:val="001848C4"/>
    <w:rsid w:val="00193172"/>
    <w:rsid w:val="001D2DC8"/>
    <w:rsid w:val="002919E9"/>
    <w:rsid w:val="00322C19"/>
    <w:rsid w:val="00335946"/>
    <w:rsid w:val="00474ECE"/>
    <w:rsid w:val="005C2643"/>
    <w:rsid w:val="00615E1C"/>
    <w:rsid w:val="00794AA3"/>
    <w:rsid w:val="00AE4F56"/>
    <w:rsid w:val="00B22217"/>
    <w:rsid w:val="00BB2E53"/>
    <w:rsid w:val="00C3353F"/>
    <w:rsid w:val="00C4437E"/>
    <w:rsid w:val="00C85E61"/>
    <w:rsid w:val="00CF4565"/>
    <w:rsid w:val="00EA09BF"/>
    <w:rsid w:val="00F524E8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1C"/>
    <w:pPr>
      <w:ind w:left="720"/>
      <w:contextualSpacing/>
    </w:pPr>
  </w:style>
  <w:style w:type="character" w:customStyle="1" w:styleId="apple-converted-space">
    <w:name w:val="apple-converted-space"/>
    <w:basedOn w:val="a0"/>
    <w:rsid w:val="001D2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1C"/>
    <w:pPr>
      <w:ind w:left="720"/>
      <w:contextualSpacing/>
    </w:pPr>
  </w:style>
  <w:style w:type="character" w:customStyle="1" w:styleId="apple-converted-space">
    <w:name w:val="apple-converted-space"/>
    <w:basedOn w:val="a0"/>
    <w:rsid w:val="001D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20</cp:revision>
  <dcterms:created xsi:type="dcterms:W3CDTF">2016-09-16T05:10:00Z</dcterms:created>
  <dcterms:modified xsi:type="dcterms:W3CDTF">2016-09-17T08:49:00Z</dcterms:modified>
</cp:coreProperties>
</file>