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48" w:rsidRDefault="008E1748" w:rsidP="008E1748">
      <w:pPr>
        <w:spacing w:after="0" w:line="276" w:lineRule="auto"/>
        <w:rPr>
          <w:rFonts w:ascii="Arial" w:hAnsi="Arial" w:cs="Arial"/>
          <w:b/>
          <w:sz w:val="40"/>
          <w:szCs w:val="40"/>
        </w:rPr>
      </w:pPr>
    </w:p>
    <w:p w:rsidR="008E1748" w:rsidRDefault="008E1748" w:rsidP="008E1748">
      <w:pPr>
        <w:spacing w:after="0" w:line="276" w:lineRule="auto"/>
        <w:rPr>
          <w:rFonts w:ascii="Arial" w:hAnsi="Arial" w:cs="Arial"/>
          <w:b/>
          <w:sz w:val="40"/>
          <w:szCs w:val="40"/>
        </w:rPr>
      </w:pPr>
    </w:p>
    <w:p w:rsidR="008E1748" w:rsidRDefault="008E1748" w:rsidP="008E1748">
      <w:pPr>
        <w:spacing w:after="0" w:line="276" w:lineRule="auto"/>
        <w:rPr>
          <w:rFonts w:ascii="Arial" w:hAnsi="Arial" w:cs="Arial"/>
          <w:b/>
          <w:sz w:val="40"/>
          <w:szCs w:val="40"/>
        </w:rPr>
      </w:pPr>
    </w:p>
    <w:p w:rsidR="008E1748" w:rsidRDefault="008E1748" w:rsidP="008E1748">
      <w:pPr>
        <w:spacing w:after="0" w:line="276" w:lineRule="auto"/>
        <w:rPr>
          <w:rFonts w:ascii="Arial" w:hAnsi="Arial" w:cs="Arial"/>
          <w:b/>
          <w:sz w:val="40"/>
          <w:szCs w:val="40"/>
        </w:rPr>
      </w:pPr>
    </w:p>
    <w:p w:rsidR="008E1748" w:rsidRDefault="008E1748" w:rsidP="008E1748">
      <w:pPr>
        <w:spacing w:after="0" w:line="276" w:lineRule="auto"/>
        <w:rPr>
          <w:rFonts w:ascii="Arial" w:hAnsi="Arial" w:cs="Arial"/>
          <w:b/>
          <w:sz w:val="40"/>
          <w:szCs w:val="40"/>
        </w:rPr>
      </w:pPr>
    </w:p>
    <w:p w:rsidR="008E1748" w:rsidRDefault="008E1748" w:rsidP="008E1748">
      <w:pPr>
        <w:spacing w:after="0" w:line="276" w:lineRule="auto"/>
        <w:rPr>
          <w:rFonts w:ascii="Arial" w:hAnsi="Arial" w:cs="Arial"/>
          <w:b/>
          <w:sz w:val="40"/>
          <w:szCs w:val="40"/>
        </w:rPr>
      </w:pPr>
    </w:p>
    <w:p w:rsidR="008E1748" w:rsidRPr="00C3559E" w:rsidRDefault="008E1748" w:rsidP="008E1748">
      <w:pPr>
        <w:spacing w:after="0" w:line="276" w:lineRule="auto"/>
        <w:rPr>
          <w:rFonts w:ascii="Arial" w:hAnsi="Arial" w:cs="Arial"/>
          <w:b/>
          <w:sz w:val="40"/>
          <w:szCs w:val="40"/>
        </w:rPr>
      </w:pPr>
      <w:r w:rsidRPr="00C3559E">
        <w:rPr>
          <w:rFonts w:ascii="Arial" w:hAnsi="Arial" w:cs="Arial"/>
          <w:b/>
          <w:sz w:val="40"/>
          <w:szCs w:val="40"/>
        </w:rPr>
        <w:t xml:space="preserve">Компетенция </w:t>
      </w:r>
    </w:p>
    <w:p w:rsidR="008E1748" w:rsidRPr="00C3559E" w:rsidRDefault="008E1748" w:rsidP="008E1748">
      <w:pPr>
        <w:spacing w:after="0" w:line="276" w:lineRule="auto"/>
        <w:rPr>
          <w:rFonts w:ascii="Arial" w:hAnsi="Arial" w:cs="Arial"/>
          <w:b/>
          <w:sz w:val="40"/>
          <w:szCs w:val="40"/>
        </w:rPr>
      </w:pPr>
      <w:r w:rsidRPr="00C3559E">
        <w:rPr>
          <w:rFonts w:ascii="Arial" w:hAnsi="Arial" w:cs="Arial"/>
          <w:b/>
          <w:sz w:val="40"/>
          <w:szCs w:val="40"/>
        </w:rPr>
        <w:t xml:space="preserve"> «</w:t>
      </w:r>
      <w:r w:rsidRPr="008E1748">
        <w:rPr>
          <w:rFonts w:ascii="Arial" w:hAnsi="Arial" w:cs="Arial"/>
          <w:b/>
          <w:sz w:val="40"/>
          <w:szCs w:val="40"/>
        </w:rPr>
        <w:t>Мобильная робототехника</w:t>
      </w:r>
      <w:r w:rsidRPr="00C3559E">
        <w:rPr>
          <w:rFonts w:ascii="Arial" w:hAnsi="Arial" w:cs="Arial"/>
          <w:b/>
          <w:sz w:val="40"/>
          <w:szCs w:val="40"/>
        </w:rPr>
        <w:t xml:space="preserve">» </w:t>
      </w:r>
    </w:p>
    <w:p w:rsidR="008E1748" w:rsidRPr="00C3559E" w:rsidRDefault="008E1748" w:rsidP="008E1748">
      <w:pPr>
        <w:spacing w:after="0" w:line="276" w:lineRule="auto"/>
        <w:rPr>
          <w:rFonts w:ascii="Arial" w:hAnsi="Arial" w:cs="Arial"/>
          <w:b/>
          <w:sz w:val="40"/>
          <w:szCs w:val="40"/>
        </w:rPr>
      </w:pPr>
      <w:r w:rsidRPr="00C3559E">
        <w:rPr>
          <w:rFonts w:ascii="Arial" w:hAnsi="Arial" w:cs="Arial"/>
          <w:b/>
          <w:sz w:val="40"/>
          <w:szCs w:val="40"/>
        </w:rPr>
        <w:t>(</w:t>
      </w:r>
      <w:r w:rsidR="00126778">
        <w:rPr>
          <w:rFonts w:ascii="Arial" w:hAnsi="Arial" w:cs="Arial"/>
          <w:b/>
          <w:sz w:val="40"/>
          <w:szCs w:val="40"/>
        </w:rPr>
        <w:t xml:space="preserve">Mobile </w:t>
      </w:r>
      <w:r w:rsidR="00126778">
        <w:rPr>
          <w:rFonts w:ascii="Arial" w:hAnsi="Arial" w:cs="Arial"/>
          <w:b/>
          <w:sz w:val="40"/>
          <w:szCs w:val="40"/>
          <w:lang w:val="en-US"/>
        </w:rPr>
        <w:t>R</w:t>
      </w:r>
      <w:r w:rsidRPr="008E1748">
        <w:rPr>
          <w:rFonts w:ascii="Arial" w:hAnsi="Arial" w:cs="Arial"/>
          <w:b/>
          <w:sz w:val="40"/>
          <w:szCs w:val="40"/>
        </w:rPr>
        <w:t>obotics</w:t>
      </w:r>
      <w:r w:rsidRPr="00C3559E">
        <w:rPr>
          <w:rFonts w:ascii="Arial" w:hAnsi="Arial" w:cs="Arial"/>
          <w:b/>
          <w:sz w:val="40"/>
          <w:szCs w:val="40"/>
        </w:rPr>
        <w:t>)</w:t>
      </w:r>
    </w:p>
    <w:p w:rsidR="008E1748" w:rsidRDefault="008E1748" w:rsidP="008E1748">
      <w:pPr>
        <w:pStyle w:val="Doctitle"/>
        <w:rPr>
          <w:rFonts w:ascii="Times New Roman" w:hAnsi="Times New Roman"/>
          <w:sz w:val="28"/>
          <w:szCs w:val="28"/>
          <w:lang w:val="ru-RU"/>
        </w:rPr>
      </w:pPr>
      <w:bookmarkStart w:id="0" w:name="_GoBack"/>
      <w:bookmarkEnd w:id="0"/>
    </w:p>
    <w:p w:rsidR="008E1748" w:rsidRPr="008E1748" w:rsidRDefault="008E1748" w:rsidP="008E1748">
      <w:pPr>
        <w:spacing w:after="0" w:line="276" w:lineRule="auto"/>
        <w:rPr>
          <w:rFonts w:ascii="Arial" w:hAnsi="Arial" w:cs="Arial"/>
          <w:b/>
          <w:sz w:val="40"/>
          <w:szCs w:val="40"/>
        </w:rPr>
      </w:pPr>
      <w:r w:rsidRPr="008E1748">
        <w:rPr>
          <w:rFonts w:ascii="Arial" w:hAnsi="Arial" w:cs="Arial"/>
          <w:b/>
          <w:sz w:val="40"/>
          <w:szCs w:val="40"/>
        </w:rPr>
        <w:t>«Сортировка цветных цилиндров»</w:t>
      </w:r>
    </w:p>
    <w:p w:rsidR="008E1748" w:rsidRDefault="008E1748" w:rsidP="008E1748">
      <w:pPr>
        <w:pStyle w:val="Doctitle"/>
        <w:rPr>
          <w:rFonts w:ascii="Times New Roman" w:hAnsi="Times New Roman"/>
          <w:sz w:val="28"/>
          <w:szCs w:val="28"/>
          <w:lang w:val="ru-RU"/>
        </w:rPr>
      </w:pPr>
    </w:p>
    <w:p w:rsidR="008E1748" w:rsidRDefault="008E1748" w:rsidP="008E1748">
      <w:pPr>
        <w:spacing w:after="0" w:line="276" w:lineRule="auto"/>
        <w:rPr>
          <w:rFonts w:ascii="Arial" w:hAnsi="Arial" w:cs="Arial"/>
          <w:sz w:val="32"/>
          <w:szCs w:val="32"/>
        </w:rPr>
      </w:pPr>
    </w:p>
    <w:p w:rsidR="008E1748" w:rsidRPr="00C3559E" w:rsidRDefault="008E1748" w:rsidP="008E1748">
      <w:pPr>
        <w:spacing w:after="0" w:line="276" w:lineRule="auto"/>
        <w:rPr>
          <w:rFonts w:ascii="Arial" w:hAnsi="Arial" w:cs="Arial"/>
          <w:sz w:val="32"/>
          <w:szCs w:val="32"/>
        </w:rPr>
      </w:pPr>
      <w:r w:rsidRPr="00C3559E">
        <w:rPr>
          <w:rFonts w:ascii="Arial" w:hAnsi="Arial" w:cs="Arial"/>
          <w:sz w:val="32"/>
          <w:szCs w:val="32"/>
        </w:rPr>
        <w:t xml:space="preserve">Конкурсное задание. </w:t>
      </w:r>
    </w:p>
    <w:p w:rsidR="008E1748" w:rsidRPr="00C3559E" w:rsidRDefault="008E1748" w:rsidP="008E1748">
      <w:pPr>
        <w:spacing w:after="0" w:line="276" w:lineRule="auto"/>
        <w:rPr>
          <w:rFonts w:ascii="Arial" w:hAnsi="Arial" w:cs="Arial"/>
          <w:sz w:val="32"/>
          <w:szCs w:val="32"/>
        </w:rPr>
      </w:pPr>
      <w:r w:rsidRPr="00C3559E">
        <w:rPr>
          <w:rFonts w:ascii="Arial" w:hAnsi="Arial" w:cs="Arial"/>
          <w:sz w:val="32"/>
          <w:szCs w:val="32"/>
        </w:rPr>
        <w:t>Возрастная категория: 1</w:t>
      </w:r>
      <w:r>
        <w:rPr>
          <w:rFonts w:ascii="Arial" w:hAnsi="Arial" w:cs="Arial"/>
          <w:sz w:val="32"/>
          <w:szCs w:val="32"/>
        </w:rPr>
        <w:t>0</w:t>
      </w:r>
      <w:r w:rsidRPr="00C3559E">
        <w:rPr>
          <w:rFonts w:ascii="Arial" w:hAnsi="Arial" w:cs="Arial"/>
          <w:sz w:val="32"/>
          <w:szCs w:val="32"/>
        </w:rPr>
        <w:t>+</w:t>
      </w:r>
    </w:p>
    <w:p w:rsidR="008E1748" w:rsidRDefault="008E1748" w:rsidP="008E1748">
      <w:pPr>
        <w:spacing w:after="0" w:line="276" w:lineRule="auto"/>
        <w:rPr>
          <w:sz w:val="28"/>
          <w:szCs w:val="28"/>
        </w:rPr>
      </w:pPr>
      <w:r w:rsidRPr="00C3559E">
        <w:rPr>
          <w:rFonts w:ascii="Arial" w:hAnsi="Arial" w:cs="Arial"/>
          <w:sz w:val="32"/>
          <w:szCs w:val="32"/>
        </w:rPr>
        <w:t>Время на выполнение задания: 4 часа</w:t>
      </w:r>
    </w:p>
    <w:p w:rsidR="008E1748" w:rsidRDefault="008E1748" w:rsidP="008E1748">
      <w:pPr>
        <w:spacing w:before="3000" w:after="0"/>
        <w:rPr>
          <w:sz w:val="28"/>
          <w:szCs w:val="28"/>
        </w:rPr>
      </w:pPr>
    </w:p>
    <w:p w:rsidR="008E1748" w:rsidRPr="008E1748" w:rsidRDefault="008E1748" w:rsidP="008E1748">
      <w:pPr>
        <w:ind w:firstLine="708"/>
        <w:rPr>
          <w:sz w:val="28"/>
          <w:szCs w:val="28"/>
        </w:rPr>
      </w:pPr>
    </w:p>
    <w:p w:rsidR="00E21761" w:rsidRDefault="00E21761" w:rsidP="008E1748">
      <w:pPr>
        <w:rPr>
          <w:sz w:val="28"/>
          <w:szCs w:val="28"/>
        </w:rPr>
      </w:pPr>
    </w:p>
    <w:p w:rsidR="00E21761" w:rsidRPr="00E21761" w:rsidRDefault="00E21761" w:rsidP="00E21761">
      <w:pPr>
        <w:rPr>
          <w:sz w:val="28"/>
          <w:szCs w:val="28"/>
        </w:rPr>
      </w:pPr>
    </w:p>
    <w:p w:rsidR="00E21761" w:rsidRPr="00E21761" w:rsidRDefault="00E21761" w:rsidP="00E21761">
      <w:pPr>
        <w:rPr>
          <w:sz w:val="28"/>
          <w:szCs w:val="28"/>
        </w:rPr>
      </w:pPr>
    </w:p>
    <w:p w:rsidR="00E21761" w:rsidRPr="00E21761" w:rsidRDefault="00E21761" w:rsidP="00E21761">
      <w:pPr>
        <w:rPr>
          <w:sz w:val="28"/>
          <w:szCs w:val="28"/>
        </w:rPr>
      </w:pPr>
    </w:p>
    <w:p w:rsidR="008E1748" w:rsidRPr="00E21761" w:rsidRDefault="008E1748" w:rsidP="00E21761">
      <w:pPr>
        <w:jc w:val="right"/>
        <w:rPr>
          <w:sz w:val="28"/>
          <w:szCs w:val="28"/>
        </w:rPr>
      </w:pPr>
    </w:p>
    <w:p w:rsidR="001366B0" w:rsidRPr="008E1748" w:rsidRDefault="001366B0" w:rsidP="00423289">
      <w:pPr>
        <w:pageBreakBefore/>
        <w:spacing w:before="240" w:after="0"/>
        <w:rPr>
          <w:rFonts w:ascii="Times New Roman" w:hAnsi="Times New Roman"/>
          <w:color w:val="2E74B5"/>
          <w:sz w:val="28"/>
          <w:szCs w:val="28"/>
        </w:rPr>
      </w:pPr>
      <w:r w:rsidRPr="008E1748">
        <w:rPr>
          <w:rFonts w:ascii="Times New Roman" w:hAnsi="Times New Roman"/>
          <w:color w:val="2E74B5"/>
          <w:sz w:val="28"/>
          <w:szCs w:val="28"/>
        </w:rPr>
        <w:lastRenderedPageBreak/>
        <w:t>ВВЕДЕНИЕ</w:t>
      </w:r>
    </w:p>
    <w:p w:rsidR="001366B0" w:rsidRPr="008E1748" w:rsidRDefault="001366B0" w:rsidP="000E0AF8">
      <w:pPr>
        <w:spacing w:after="0"/>
        <w:jc w:val="both"/>
        <w:rPr>
          <w:rFonts w:ascii="Times New Roman" w:hAnsi="Times New Roman"/>
          <w:sz w:val="28"/>
          <w:szCs w:val="28"/>
        </w:rPr>
      </w:pPr>
      <w:r w:rsidRPr="008E1748">
        <w:rPr>
          <w:rFonts w:ascii="Times New Roman" w:hAnsi="Times New Roman"/>
          <w:sz w:val="28"/>
          <w:szCs w:val="28"/>
        </w:rPr>
        <w:t xml:space="preserve">Задание «Сортировка цветных цилиндров» требует от участников следующих знаний и умений: </w:t>
      </w:r>
    </w:p>
    <w:p w:rsidR="001366B0" w:rsidRPr="008E1748" w:rsidRDefault="001366B0" w:rsidP="000E0AF8">
      <w:pPr>
        <w:pStyle w:val="a3"/>
        <w:numPr>
          <w:ilvl w:val="0"/>
          <w:numId w:val="2"/>
        </w:numPr>
        <w:spacing w:after="0"/>
        <w:jc w:val="both"/>
        <w:rPr>
          <w:rFonts w:ascii="Times New Roman" w:hAnsi="Times New Roman"/>
          <w:sz w:val="28"/>
          <w:szCs w:val="28"/>
        </w:rPr>
      </w:pPr>
      <w:r w:rsidRPr="008E1748">
        <w:rPr>
          <w:rFonts w:ascii="Times New Roman" w:hAnsi="Times New Roman"/>
          <w:sz w:val="28"/>
          <w:szCs w:val="28"/>
        </w:rPr>
        <w:t>теоретические и практические знания в области разработки модели мобильного робота;</w:t>
      </w:r>
    </w:p>
    <w:p w:rsidR="001366B0" w:rsidRPr="008E1748" w:rsidRDefault="001366B0" w:rsidP="000E0AF8">
      <w:pPr>
        <w:pStyle w:val="a3"/>
        <w:numPr>
          <w:ilvl w:val="0"/>
          <w:numId w:val="2"/>
        </w:numPr>
        <w:spacing w:after="0"/>
        <w:jc w:val="both"/>
        <w:rPr>
          <w:rFonts w:ascii="Times New Roman" w:hAnsi="Times New Roman"/>
          <w:sz w:val="28"/>
          <w:szCs w:val="28"/>
        </w:rPr>
      </w:pPr>
      <w:r w:rsidRPr="008E1748">
        <w:rPr>
          <w:rFonts w:ascii="Times New Roman" w:hAnsi="Times New Roman"/>
          <w:sz w:val="28"/>
          <w:szCs w:val="28"/>
        </w:rPr>
        <w:t>теоретические и практические знания в области управления мобильными роботами;</w:t>
      </w:r>
    </w:p>
    <w:p w:rsidR="001366B0" w:rsidRPr="008E1748" w:rsidRDefault="001366B0" w:rsidP="000E0AF8">
      <w:pPr>
        <w:pStyle w:val="a3"/>
        <w:numPr>
          <w:ilvl w:val="0"/>
          <w:numId w:val="2"/>
        </w:numPr>
        <w:spacing w:after="0"/>
        <w:jc w:val="both"/>
        <w:rPr>
          <w:rFonts w:ascii="Times New Roman" w:hAnsi="Times New Roman"/>
          <w:sz w:val="28"/>
          <w:szCs w:val="28"/>
        </w:rPr>
      </w:pPr>
      <w:r w:rsidRPr="008E1748">
        <w:rPr>
          <w:rFonts w:ascii="Times New Roman" w:hAnsi="Times New Roman"/>
          <w:sz w:val="28"/>
          <w:szCs w:val="28"/>
        </w:rPr>
        <w:t>знания основ теории автоматического управления;</w:t>
      </w:r>
    </w:p>
    <w:p w:rsidR="001366B0" w:rsidRPr="008E1748" w:rsidRDefault="001366B0" w:rsidP="000E0AF8">
      <w:pPr>
        <w:pStyle w:val="a3"/>
        <w:numPr>
          <w:ilvl w:val="0"/>
          <w:numId w:val="2"/>
        </w:numPr>
        <w:spacing w:after="0"/>
        <w:jc w:val="both"/>
        <w:rPr>
          <w:rFonts w:ascii="Times New Roman" w:hAnsi="Times New Roman"/>
          <w:sz w:val="28"/>
          <w:szCs w:val="28"/>
        </w:rPr>
      </w:pPr>
      <w:r w:rsidRPr="008E1748">
        <w:rPr>
          <w:rFonts w:ascii="Times New Roman" w:hAnsi="Times New Roman"/>
          <w:sz w:val="28"/>
          <w:szCs w:val="28"/>
        </w:rPr>
        <w:t xml:space="preserve">знания в области управления мобильными роботами с использованием систем технического зрения.  </w:t>
      </w:r>
    </w:p>
    <w:p w:rsidR="00126778" w:rsidRDefault="008E1748" w:rsidP="00151F62">
      <w:pPr>
        <w:spacing w:after="0"/>
      </w:pPr>
      <w:r w:rsidRPr="008E1748">
        <w:rPr>
          <w:rFonts w:ascii="Times New Roman" w:hAnsi="Times New Roman"/>
          <w:color w:val="2E74B5"/>
          <w:sz w:val="28"/>
          <w:szCs w:val="28"/>
        </w:rPr>
        <w:br w:type="column"/>
      </w:r>
    </w:p>
    <w:p w:rsidR="00126778" w:rsidRPr="00126778" w:rsidRDefault="00126778">
      <w:pPr>
        <w:pStyle w:val="a4"/>
        <w:rPr>
          <w:rFonts w:ascii="Times New Roman" w:hAnsi="Times New Roman"/>
          <w:sz w:val="28"/>
          <w:szCs w:val="28"/>
        </w:rPr>
      </w:pPr>
      <w:r>
        <w:rPr>
          <w:rFonts w:ascii="Times New Roman" w:hAnsi="Times New Roman"/>
          <w:sz w:val="28"/>
          <w:szCs w:val="28"/>
        </w:rPr>
        <w:t>СОДЕРЖАНИЕ</w:t>
      </w:r>
    </w:p>
    <w:p w:rsidR="00126778" w:rsidRPr="00126778" w:rsidRDefault="00DC07D7">
      <w:pPr>
        <w:pStyle w:val="11"/>
        <w:tabs>
          <w:tab w:val="right" w:leader="dot" w:pos="9345"/>
        </w:tabs>
        <w:rPr>
          <w:rFonts w:ascii="Times New Roman" w:eastAsia="Times New Roman" w:hAnsi="Times New Roman"/>
          <w:noProof/>
          <w:sz w:val="28"/>
          <w:szCs w:val="28"/>
          <w:lang w:eastAsia="ru-RU"/>
        </w:rPr>
      </w:pPr>
      <w:r w:rsidRPr="00DC07D7">
        <w:rPr>
          <w:rFonts w:ascii="Times New Roman" w:hAnsi="Times New Roman"/>
          <w:sz w:val="28"/>
          <w:szCs w:val="28"/>
        </w:rPr>
        <w:fldChar w:fldCharType="begin"/>
      </w:r>
      <w:r w:rsidR="00126778" w:rsidRPr="00126778">
        <w:rPr>
          <w:rFonts w:ascii="Times New Roman" w:hAnsi="Times New Roman"/>
          <w:sz w:val="28"/>
          <w:szCs w:val="28"/>
        </w:rPr>
        <w:instrText xml:space="preserve"> TOC \o "1-3" \h \z \u </w:instrText>
      </w:r>
      <w:r w:rsidRPr="00DC07D7">
        <w:rPr>
          <w:rFonts w:ascii="Times New Roman" w:hAnsi="Times New Roman"/>
          <w:sz w:val="28"/>
          <w:szCs w:val="28"/>
        </w:rPr>
        <w:fldChar w:fldCharType="separate"/>
      </w:r>
      <w:hyperlink w:anchor="_Toc20944960" w:history="1">
        <w:r w:rsidR="00126778" w:rsidRPr="00126778">
          <w:rPr>
            <w:rStyle w:val="a5"/>
            <w:rFonts w:ascii="Times New Roman" w:hAnsi="Times New Roman"/>
            <w:noProof/>
            <w:sz w:val="28"/>
            <w:szCs w:val="28"/>
          </w:rPr>
          <w:t>ОБЩИЕ ТЕХНИЧЕСКИЕ СВЕДЕНИЯ</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_Toc20944960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4</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1" w:history="1">
        <w:r w:rsidR="00126778" w:rsidRPr="00126778">
          <w:rPr>
            <w:rStyle w:val="a5"/>
            <w:rFonts w:ascii="Times New Roman" w:hAnsi="Times New Roman"/>
            <w:noProof/>
            <w:sz w:val="28"/>
            <w:szCs w:val="28"/>
          </w:rPr>
          <w:t>РАБОЧАЯ ЗОНА</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_Toc20944961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4</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2" w:history="1">
        <w:r w:rsidR="00126778" w:rsidRPr="00126778">
          <w:rPr>
            <w:rStyle w:val="a5"/>
            <w:rFonts w:ascii="Times New Roman" w:hAnsi="Times New Roman"/>
            <w:noProof/>
            <w:sz w:val="28"/>
            <w:szCs w:val="28"/>
          </w:rPr>
          <w:t>ЭЛЕМЕНТЫ РАБОЧЕЙ ЗОНЫ (УСЛОВНЫЕ ОБОЗНАЧЕНИЯ)</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_Toc20944962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4</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3" w:history="1">
        <w:r w:rsidR="00126778" w:rsidRPr="00126778">
          <w:rPr>
            <w:rStyle w:val="a5"/>
            <w:rFonts w:ascii="Times New Roman" w:hAnsi="Times New Roman"/>
            <w:noProof/>
            <w:sz w:val="28"/>
            <w:szCs w:val="28"/>
          </w:rPr>
          <w:t>ЗАДАНИЕ</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_Toc20944963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4</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4" w:history="1">
        <w:r w:rsidR="00126778" w:rsidRPr="00126778">
          <w:rPr>
            <w:rStyle w:val="a5"/>
            <w:rFonts w:ascii="Times New Roman" w:hAnsi="Times New Roman"/>
            <w:noProof/>
            <w:sz w:val="28"/>
            <w:szCs w:val="28"/>
          </w:rPr>
          <w:t>ПРЕЗЕНТАЦИЯ И ПОРЯДОК НАЧИСЛЕНИЯ ОЧКОВ</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_Toc20944964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5</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5" w:history="1">
        <w:r w:rsidR="00126778" w:rsidRPr="00126778">
          <w:rPr>
            <w:rStyle w:val="a5"/>
            <w:rFonts w:ascii="Times New Roman" w:hAnsi="Times New Roman"/>
            <w:noProof/>
            <w:sz w:val="28"/>
            <w:szCs w:val="28"/>
          </w:rPr>
          <w:t>МАТЕРИАЛЫ, ОБОРУДОВАНИЕ И ИНСТРУМЕНТЫ КОНКУРСАНТОВ</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_Toc20944965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5</w:t>
        </w:r>
        <w:r w:rsidRPr="00126778">
          <w:rPr>
            <w:rFonts w:ascii="Times New Roman" w:hAnsi="Times New Roman"/>
            <w:noProof/>
            <w:webHidden/>
            <w:sz w:val="28"/>
            <w:szCs w:val="28"/>
          </w:rPr>
          <w:fldChar w:fldCharType="end"/>
        </w:r>
      </w:hyperlink>
    </w:p>
    <w:p w:rsidR="00126778" w:rsidRPr="00126778" w:rsidRDefault="00DC07D7">
      <w:pPr>
        <w:pStyle w:val="11"/>
        <w:tabs>
          <w:tab w:val="right" w:leader="dot" w:pos="9345"/>
        </w:tabs>
        <w:rPr>
          <w:rFonts w:ascii="Times New Roman" w:eastAsia="Times New Roman" w:hAnsi="Times New Roman"/>
          <w:noProof/>
          <w:sz w:val="28"/>
          <w:szCs w:val="28"/>
          <w:lang w:eastAsia="ru-RU"/>
        </w:rPr>
      </w:pPr>
      <w:hyperlink w:anchor="_Toc20944966" w:history="1">
        <w:r w:rsidR="00126778" w:rsidRPr="00126778">
          <w:rPr>
            <w:rStyle w:val="a5"/>
            <w:rFonts w:ascii="Times New Roman" w:hAnsi="Times New Roman"/>
            <w:noProof/>
            <w:sz w:val="28"/>
            <w:szCs w:val="28"/>
          </w:rPr>
          <w:t>ДОПОЛНИТЕЛЬНЫЕ ИНСТРУКЦИИ УЧАСТНИКАМ СОРЕВНОВАНИЙ</w:t>
        </w:r>
        <w:r w:rsidR="00126778" w:rsidRPr="00126778">
          <w:rPr>
            <w:rFonts w:ascii="Times New Roman" w:hAnsi="Times New Roman"/>
            <w:noProof/>
            <w:webHidden/>
            <w:sz w:val="28"/>
            <w:szCs w:val="28"/>
          </w:rPr>
          <w:tab/>
        </w:r>
        <w:r w:rsidRPr="00126778">
          <w:rPr>
            <w:rFonts w:ascii="Times New Roman" w:hAnsi="Times New Roman"/>
            <w:noProof/>
            <w:webHidden/>
            <w:sz w:val="28"/>
            <w:szCs w:val="28"/>
          </w:rPr>
          <w:fldChar w:fldCharType="begin"/>
        </w:r>
        <w:r w:rsidR="00126778" w:rsidRPr="00126778">
          <w:rPr>
            <w:rFonts w:ascii="Times New Roman" w:hAnsi="Times New Roman"/>
            <w:noProof/>
            <w:webHidden/>
            <w:sz w:val="28"/>
            <w:szCs w:val="28"/>
          </w:rPr>
          <w:instrText xml:space="preserve"> PAGEREF _Toc20944966 \h </w:instrText>
        </w:r>
        <w:r w:rsidRPr="00126778">
          <w:rPr>
            <w:rFonts w:ascii="Times New Roman" w:hAnsi="Times New Roman"/>
            <w:noProof/>
            <w:webHidden/>
            <w:sz w:val="28"/>
            <w:szCs w:val="28"/>
          </w:rPr>
        </w:r>
        <w:r w:rsidRPr="00126778">
          <w:rPr>
            <w:rFonts w:ascii="Times New Roman" w:hAnsi="Times New Roman"/>
            <w:noProof/>
            <w:webHidden/>
            <w:sz w:val="28"/>
            <w:szCs w:val="28"/>
          </w:rPr>
          <w:fldChar w:fldCharType="separate"/>
        </w:r>
        <w:r w:rsidR="00126778" w:rsidRPr="00126778">
          <w:rPr>
            <w:rFonts w:ascii="Times New Roman" w:hAnsi="Times New Roman"/>
            <w:noProof/>
            <w:webHidden/>
            <w:sz w:val="28"/>
            <w:szCs w:val="28"/>
          </w:rPr>
          <w:t>5</w:t>
        </w:r>
        <w:r w:rsidRPr="00126778">
          <w:rPr>
            <w:rFonts w:ascii="Times New Roman" w:hAnsi="Times New Roman"/>
            <w:noProof/>
            <w:webHidden/>
            <w:sz w:val="28"/>
            <w:szCs w:val="28"/>
          </w:rPr>
          <w:fldChar w:fldCharType="end"/>
        </w:r>
      </w:hyperlink>
    </w:p>
    <w:p w:rsidR="00126778" w:rsidRDefault="00DC07D7">
      <w:r w:rsidRPr="00126778">
        <w:rPr>
          <w:rFonts w:ascii="Times New Roman" w:hAnsi="Times New Roman"/>
          <w:b/>
          <w:bCs/>
          <w:sz w:val="28"/>
          <w:szCs w:val="28"/>
        </w:rPr>
        <w:fldChar w:fldCharType="end"/>
      </w:r>
    </w:p>
    <w:p w:rsidR="001366B0" w:rsidRDefault="001366B0" w:rsidP="00151F62">
      <w:pPr>
        <w:spacing w:after="0"/>
      </w:pPr>
    </w:p>
    <w:p w:rsidR="00E21761" w:rsidRDefault="00E21761" w:rsidP="00151F62">
      <w:pPr>
        <w:pStyle w:val="1"/>
      </w:pPr>
      <w:bookmarkStart w:id="1" w:name="_Toc412505113"/>
    </w:p>
    <w:p w:rsidR="00E21761" w:rsidRPr="00E21761" w:rsidRDefault="00E21761" w:rsidP="00E21761"/>
    <w:p w:rsidR="00E21761" w:rsidRDefault="00E21761" w:rsidP="00151F62">
      <w:pPr>
        <w:pStyle w:val="1"/>
      </w:pPr>
    </w:p>
    <w:p w:rsidR="00E21761" w:rsidRDefault="00E21761" w:rsidP="00E21761">
      <w:pPr>
        <w:pStyle w:val="1"/>
        <w:tabs>
          <w:tab w:val="left" w:pos="7860"/>
        </w:tabs>
      </w:pPr>
      <w:r>
        <w:tab/>
      </w:r>
    </w:p>
    <w:p w:rsidR="001366B0" w:rsidRPr="008E1748" w:rsidRDefault="008E1748" w:rsidP="00151F62">
      <w:pPr>
        <w:pStyle w:val="1"/>
        <w:rPr>
          <w:rFonts w:ascii="Times New Roman" w:hAnsi="Times New Roman"/>
          <w:sz w:val="28"/>
          <w:szCs w:val="28"/>
        </w:rPr>
      </w:pPr>
      <w:r w:rsidRPr="00E21761">
        <w:br w:type="column"/>
      </w:r>
      <w:bookmarkStart w:id="2" w:name="_Toc20944960"/>
      <w:r w:rsidR="001366B0" w:rsidRPr="008E1748">
        <w:rPr>
          <w:rFonts w:ascii="Times New Roman" w:hAnsi="Times New Roman"/>
          <w:sz w:val="28"/>
          <w:szCs w:val="28"/>
        </w:rPr>
        <w:lastRenderedPageBreak/>
        <w:t>ОБЩИЕ ТЕХНИЧЕСКИЕ СВЕДЕНИЯ</w:t>
      </w:r>
      <w:bookmarkEnd w:id="1"/>
      <w:bookmarkEnd w:id="2"/>
      <w:r w:rsidR="001366B0" w:rsidRPr="008E1748">
        <w:rPr>
          <w:rFonts w:ascii="Times New Roman" w:hAnsi="Times New Roman"/>
          <w:sz w:val="28"/>
          <w:szCs w:val="28"/>
        </w:rPr>
        <w:t xml:space="preserve">  </w:t>
      </w:r>
    </w:p>
    <w:p w:rsidR="001366B0" w:rsidRPr="008E1748" w:rsidRDefault="001366B0" w:rsidP="009203F6">
      <w:pPr>
        <w:spacing w:after="0"/>
        <w:rPr>
          <w:rFonts w:ascii="Times New Roman" w:hAnsi="Times New Roman"/>
          <w:sz w:val="28"/>
          <w:szCs w:val="28"/>
        </w:rPr>
      </w:pPr>
      <w:bookmarkStart w:id="3" w:name="_Toc412505114"/>
      <w:r w:rsidRPr="008E1748">
        <w:rPr>
          <w:rFonts w:ascii="Times New Roman" w:hAnsi="Times New Roman"/>
          <w:sz w:val="28"/>
          <w:szCs w:val="28"/>
        </w:rPr>
        <w:t>Размеры поля: длина – 2000 мм, ширина – 1000 мм.</w:t>
      </w:r>
    </w:p>
    <w:p w:rsidR="001366B0" w:rsidRPr="008E1748" w:rsidRDefault="001366B0" w:rsidP="009203F6">
      <w:pPr>
        <w:spacing w:after="0"/>
        <w:rPr>
          <w:rFonts w:ascii="Times New Roman" w:hAnsi="Times New Roman"/>
          <w:sz w:val="28"/>
          <w:szCs w:val="28"/>
        </w:rPr>
      </w:pPr>
      <w:r w:rsidRPr="008E1748">
        <w:rPr>
          <w:rFonts w:ascii="Times New Roman" w:hAnsi="Times New Roman"/>
          <w:sz w:val="28"/>
          <w:szCs w:val="28"/>
        </w:rPr>
        <w:t>Размер робота не превышает 250х250х250 мм.</w:t>
      </w:r>
    </w:p>
    <w:p w:rsidR="001366B0" w:rsidRPr="008E1748" w:rsidRDefault="001366B0" w:rsidP="009203F6">
      <w:pPr>
        <w:spacing w:after="0"/>
        <w:rPr>
          <w:rFonts w:ascii="Times New Roman" w:hAnsi="Times New Roman"/>
          <w:sz w:val="28"/>
          <w:szCs w:val="28"/>
        </w:rPr>
      </w:pPr>
      <w:r w:rsidRPr="008E1748">
        <w:rPr>
          <w:rFonts w:ascii="Times New Roman" w:hAnsi="Times New Roman"/>
          <w:sz w:val="28"/>
          <w:szCs w:val="28"/>
        </w:rPr>
        <w:t>Цилиндр малый: диаметр 66 мм и высотой 123 мм.</w:t>
      </w:r>
    </w:p>
    <w:p w:rsidR="001366B0" w:rsidRPr="008E1748" w:rsidRDefault="001366B0" w:rsidP="00151F62">
      <w:pPr>
        <w:pStyle w:val="1"/>
        <w:rPr>
          <w:rFonts w:ascii="Times New Roman" w:hAnsi="Times New Roman"/>
          <w:sz w:val="28"/>
          <w:szCs w:val="28"/>
        </w:rPr>
      </w:pPr>
      <w:bookmarkStart w:id="4" w:name="_Toc20944961"/>
      <w:r w:rsidRPr="008E1748">
        <w:rPr>
          <w:rFonts w:ascii="Times New Roman" w:hAnsi="Times New Roman"/>
          <w:sz w:val="28"/>
          <w:szCs w:val="28"/>
        </w:rPr>
        <w:t>РАБОЧАЯ ЗОНА</w:t>
      </w:r>
      <w:bookmarkEnd w:id="3"/>
      <w:bookmarkEnd w:id="4"/>
      <w:r w:rsidRPr="008E1748">
        <w:rPr>
          <w:rFonts w:ascii="Times New Roman" w:hAnsi="Times New Roman"/>
          <w:sz w:val="28"/>
          <w:szCs w:val="28"/>
        </w:rPr>
        <w:t xml:space="preserve">   </w:t>
      </w:r>
    </w:p>
    <w:p w:rsidR="001366B0" w:rsidRPr="008E1748" w:rsidRDefault="001366B0" w:rsidP="000E0AF8">
      <w:pPr>
        <w:keepNext/>
        <w:keepLines/>
        <w:spacing w:after="0"/>
        <w:rPr>
          <w:rFonts w:ascii="Times New Roman" w:hAnsi="Times New Roman"/>
          <w:sz w:val="28"/>
          <w:szCs w:val="28"/>
        </w:rPr>
      </w:pPr>
      <w:r w:rsidRPr="008E1748">
        <w:rPr>
          <w:rFonts w:ascii="Times New Roman" w:hAnsi="Times New Roman"/>
          <w:sz w:val="28"/>
          <w:szCs w:val="28"/>
        </w:rPr>
        <w:t xml:space="preserve">Рабочая зона для тестового заезда </w:t>
      </w:r>
    </w:p>
    <w:p w:rsidR="001366B0" w:rsidRDefault="00C375A1" w:rsidP="00151F62">
      <w:pPr>
        <w:spacing w:after="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229.5pt;visibility:visible">
            <v:imagedata r:id="rId8" o:title=""/>
          </v:shape>
        </w:pict>
      </w:r>
    </w:p>
    <w:p w:rsidR="001366B0" w:rsidRPr="008E1748" w:rsidRDefault="001366B0" w:rsidP="00151F62">
      <w:pPr>
        <w:pStyle w:val="1"/>
        <w:rPr>
          <w:rFonts w:ascii="Times New Roman" w:hAnsi="Times New Roman"/>
          <w:sz w:val="28"/>
          <w:szCs w:val="28"/>
        </w:rPr>
      </w:pPr>
      <w:bookmarkStart w:id="5" w:name="_Toc412505115"/>
      <w:bookmarkStart w:id="6" w:name="_Toc20944962"/>
      <w:r w:rsidRPr="008E1748">
        <w:rPr>
          <w:rFonts w:ascii="Times New Roman" w:hAnsi="Times New Roman"/>
          <w:sz w:val="28"/>
          <w:szCs w:val="28"/>
        </w:rPr>
        <w:t>ЭЛЕМЕНТЫ РАБОЧЕЙ ЗОНЫ (УСЛОВНЫЕ ОБОЗНАЧЕНИЯ)</w:t>
      </w:r>
      <w:bookmarkEnd w:id="5"/>
      <w:bookmarkEnd w:id="6"/>
    </w:p>
    <w:tbl>
      <w:tblPr>
        <w:tblW w:w="0" w:type="auto"/>
        <w:tblLook w:val="00A0"/>
      </w:tblPr>
      <w:tblGrid>
        <w:gridCol w:w="2046"/>
        <w:gridCol w:w="7365"/>
      </w:tblGrid>
      <w:tr w:rsidR="001366B0" w:rsidRPr="008E1748" w:rsidTr="00762482">
        <w:tc>
          <w:tcPr>
            <w:tcW w:w="1980" w:type="dxa"/>
            <w:vAlign w:val="center"/>
          </w:tcPr>
          <w:p w:rsidR="001366B0" w:rsidRPr="008E1748" w:rsidRDefault="00DC07D7" w:rsidP="00762482">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rect id="Прямоугольник 6" o:spid="_x0000_s1029" style="width:56.25pt;height:55.5pt;visibility:visible;mso-position-horizontal-relative:char;mso-position-vertical-relative:line;v-text-anchor:middle" fillcolor="#747070" strokeweight="4.5pt">
                  <w10:wrap type="none"/>
                  <w10:anchorlock/>
                </v:rect>
              </w:pict>
            </w:r>
          </w:p>
        </w:tc>
        <w:tc>
          <w:tcPr>
            <w:tcW w:w="7365" w:type="dxa"/>
            <w:vAlign w:val="center"/>
          </w:tcPr>
          <w:p w:rsidR="001366B0" w:rsidRPr="008E1748" w:rsidRDefault="001366B0" w:rsidP="00762482">
            <w:pPr>
              <w:spacing w:after="0" w:line="240" w:lineRule="auto"/>
              <w:rPr>
                <w:rFonts w:ascii="Times New Roman" w:hAnsi="Times New Roman"/>
                <w:sz w:val="28"/>
                <w:szCs w:val="28"/>
              </w:rPr>
            </w:pPr>
            <w:r w:rsidRPr="008E1748">
              <w:rPr>
                <w:rFonts w:ascii="Times New Roman" w:hAnsi="Times New Roman"/>
                <w:sz w:val="28"/>
                <w:szCs w:val="28"/>
              </w:rPr>
              <w:t>Стартовая позиция робота</w:t>
            </w:r>
          </w:p>
        </w:tc>
      </w:tr>
      <w:tr w:rsidR="001366B0" w:rsidRPr="008E1748" w:rsidTr="00762482">
        <w:trPr>
          <w:trHeight w:val="737"/>
        </w:trPr>
        <w:tc>
          <w:tcPr>
            <w:tcW w:w="1980" w:type="dxa"/>
            <w:vAlign w:val="center"/>
          </w:tcPr>
          <w:p w:rsidR="001366B0" w:rsidRPr="008E1748" w:rsidRDefault="00DC07D7" w:rsidP="00762482">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line id="Прямая соединительная линия 7" o:spid="_x0000_s1028" style="visibility:visible;mso-position-horizontal-relative:char;mso-position-vertical-relative:line" from="0,0" to="87pt,0" strokeweight="4.5pt">
                  <v:stroke joinstyle="miter"/>
                  <w10:wrap type="none"/>
                  <w10:anchorlock/>
                </v:line>
              </w:pict>
            </w:r>
          </w:p>
        </w:tc>
        <w:tc>
          <w:tcPr>
            <w:tcW w:w="7365" w:type="dxa"/>
            <w:vAlign w:val="center"/>
          </w:tcPr>
          <w:p w:rsidR="001366B0" w:rsidRPr="008E1748" w:rsidRDefault="001366B0" w:rsidP="00762482">
            <w:pPr>
              <w:spacing w:after="0" w:line="240" w:lineRule="auto"/>
              <w:rPr>
                <w:rFonts w:ascii="Times New Roman" w:hAnsi="Times New Roman"/>
                <w:sz w:val="28"/>
                <w:szCs w:val="28"/>
              </w:rPr>
            </w:pPr>
            <w:r w:rsidRPr="008E1748">
              <w:rPr>
                <w:rFonts w:ascii="Times New Roman" w:hAnsi="Times New Roman"/>
                <w:sz w:val="28"/>
                <w:szCs w:val="28"/>
              </w:rPr>
              <w:t>Линия следования</w:t>
            </w:r>
          </w:p>
        </w:tc>
      </w:tr>
      <w:tr w:rsidR="001366B0" w:rsidRPr="008E1748" w:rsidTr="00762482">
        <w:trPr>
          <w:trHeight w:val="964"/>
        </w:trPr>
        <w:tc>
          <w:tcPr>
            <w:tcW w:w="1980" w:type="dxa"/>
            <w:vAlign w:val="center"/>
          </w:tcPr>
          <w:p w:rsidR="001366B0" w:rsidRPr="008E1748" w:rsidRDefault="00DC07D7" w:rsidP="00762482">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oval id="Овал 8" o:spid="_x0000_s1027" style="width:18pt;height:18pt;visibility:visible;mso-position-horizontal-relative:char;mso-position-vertical-relative:line;v-text-anchor:middle" filled="f" strokeweight="1pt">
                  <v:stroke dashstyle="3 1" joinstyle="miter"/>
                  <w10:wrap type="none"/>
                  <w10:anchorlock/>
                </v:oval>
              </w:pict>
            </w:r>
          </w:p>
        </w:tc>
        <w:tc>
          <w:tcPr>
            <w:tcW w:w="7365" w:type="dxa"/>
            <w:vAlign w:val="center"/>
          </w:tcPr>
          <w:p w:rsidR="001366B0" w:rsidRPr="008E1748" w:rsidRDefault="001366B0" w:rsidP="00762482">
            <w:pPr>
              <w:spacing w:after="0" w:line="240" w:lineRule="auto"/>
              <w:rPr>
                <w:rFonts w:ascii="Times New Roman" w:hAnsi="Times New Roman"/>
                <w:sz w:val="28"/>
                <w:szCs w:val="28"/>
              </w:rPr>
            </w:pPr>
            <w:r w:rsidRPr="008E1748">
              <w:rPr>
                <w:rFonts w:ascii="Times New Roman" w:hAnsi="Times New Roman"/>
                <w:sz w:val="28"/>
                <w:szCs w:val="28"/>
              </w:rPr>
              <w:t>Место расположения цилиндра</w:t>
            </w:r>
          </w:p>
        </w:tc>
      </w:tr>
      <w:tr w:rsidR="001366B0" w:rsidRPr="008E1748" w:rsidTr="00762482">
        <w:tc>
          <w:tcPr>
            <w:tcW w:w="1980" w:type="dxa"/>
            <w:vAlign w:val="center"/>
          </w:tcPr>
          <w:p w:rsidR="001366B0" w:rsidRPr="008E1748" w:rsidRDefault="00DC07D7" w:rsidP="00762482">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rect id="Прямоугольник 9" o:spid="_x0000_s1026" style="width:56.25pt;height:55.5pt;visibility:visible;mso-position-horizontal-relative:char;mso-position-vertical-relative:line;v-text-anchor:middle" filled="f" strokeweight="4.5pt">
                  <w10:wrap type="none"/>
                  <w10:anchorlock/>
                </v:rect>
              </w:pict>
            </w:r>
          </w:p>
        </w:tc>
        <w:tc>
          <w:tcPr>
            <w:tcW w:w="7365" w:type="dxa"/>
            <w:vAlign w:val="center"/>
          </w:tcPr>
          <w:p w:rsidR="001366B0" w:rsidRPr="008E1748" w:rsidRDefault="001366B0" w:rsidP="00762482">
            <w:pPr>
              <w:spacing w:after="0" w:line="240" w:lineRule="auto"/>
              <w:rPr>
                <w:rFonts w:ascii="Times New Roman" w:hAnsi="Times New Roman"/>
                <w:sz w:val="28"/>
                <w:szCs w:val="28"/>
              </w:rPr>
            </w:pPr>
            <w:r w:rsidRPr="008E1748">
              <w:rPr>
                <w:rFonts w:ascii="Times New Roman" w:hAnsi="Times New Roman"/>
                <w:sz w:val="28"/>
                <w:szCs w:val="28"/>
              </w:rPr>
              <w:t>Место для перемещения цилиндра (склад)</w:t>
            </w:r>
          </w:p>
        </w:tc>
      </w:tr>
    </w:tbl>
    <w:p w:rsidR="001366B0" w:rsidRDefault="001366B0" w:rsidP="00151F62">
      <w:pPr>
        <w:spacing w:after="0"/>
      </w:pPr>
    </w:p>
    <w:p w:rsidR="001366B0" w:rsidRPr="008E1748" w:rsidRDefault="001366B0" w:rsidP="00151F62">
      <w:pPr>
        <w:pStyle w:val="1"/>
        <w:rPr>
          <w:rFonts w:ascii="Times New Roman" w:hAnsi="Times New Roman"/>
          <w:sz w:val="28"/>
          <w:szCs w:val="28"/>
        </w:rPr>
      </w:pPr>
      <w:bookmarkStart w:id="7" w:name="_Toc412505116"/>
      <w:bookmarkStart w:id="8" w:name="_Toc20944963"/>
      <w:r w:rsidRPr="008E1748">
        <w:rPr>
          <w:rFonts w:ascii="Times New Roman" w:hAnsi="Times New Roman"/>
          <w:sz w:val="28"/>
          <w:szCs w:val="28"/>
        </w:rPr>
        <w:t>ЗАДАНИЕ</w:t>
      </w:r>
      <w:bookmarkEnd w:id="7"/>
      <w:bookmarkEnd w:id="8"/>
    </w:p>
    <w:p w:rsidR="001366B0" w:rsidRPr="008E1748" w:rsidRDefault="001366B0" w:rsidP="00151F62">
      <w:pPr>
        <w:spacing w:after="0" w:line="240" w:lineRule="auto"/>
        <w:ind w:firstLine="709"/>
        <w:jc w:val="both"/>
        <w:rPr>
          <w:rFonts w:ascii="Times New Roman" w:hAnsi="Times New Roman"/>
          <w:sz w:val="28"/>
          <w:szCs w:val="28"/>
        </w:rPr>
      </w:pPr>
      <w:r w:rsidRPr="00126778">
        <w:rPr>
          <w:rFonts w:ascii="Times New Roman" w:hAnsi="Times New Roman"/>
          <w:i/>
          <w:sz w:val="28"/>
          <w:szCs w:val="28"/>
        </w:rPr>
        <w:t>Легенда</w:t>
      </w:r>
      <w:r w:rsidRPr="008E1748">
        <w:rPr>
          <w:rFonts w:ascii="Times New Roman" w:hAnsi="Times New Roman"/>
          <w:sz w:val="28"/>
          <w:szCs w:val="28"/>
        </w:rPr>
        <w:t>: Вы оператор-программист автоматической системы транспортировки цветных цилиндров-заготовок.</w:t>
      </w:r>
    </w:p>
    <w:p w:rsidR="001366B0" w:rsidRPr="008E1748" w:rsidRDefault="001366B0" w:rsidP="00151F62">
      <w:pPr>
        <w:spacing w:after="0" w:line="240" w:lineRule="auto"/>
        <w:ind w:firstLine="709"/>
        <w:jc w:val="both"/>
        <w:rPr>
          <w:rFonts w:ascii="Times New Roman" w:hAnsi="Times New Roman"/>
          <w:sz w:val="28"/>
          <w:szCs w:val="28"/>
        </w:rPr>
      </w:pPr>
      <w:r w:rsidRPr="008E1748">
        <w:rPr>
          <w:rFonts w:ascii="Times New Roman" w:hAnsi="Times New Roman"/>
          <w:sz w:val="28"/>
          <w:szCs w:val="28"/>
        </w:rPr>
        <w:t xml:space="preserve">Необходимо составить и реализовать алгоритм и программу движения робота, чтобы он без Вашего участия произвел сортировку цветных цилиндров по следующему сценарию: </w:t>
      </w:r>
    </w:p>
    <w:p w:rsidR="001366B0" w:rsidRPr="008E1748" w:rsidRDefault="001366B0" w:rsidP="00151F62">
      <w:pPr>
        <w:pStyle w:val="a3"/>
        <w:numPr>
          <w:ilvl w:val="0"/>
          <w:numId w:val="2"/>
        </w:numPr>
        <w:spacing w:after="0" w:line="240" w:lineRule="auto"/>
        <w:jc w:val="both"/>
        <w:rPr>
          <w:rFonts w:ascii="Times New Roman" w:hAnsi="Times New Roman"/>
          <w:sz w:val="28"/>
          <w:szCs w:val="28"/>
        </w:rPr>
      </w:pPr>
      <w:r w:rsidRPr="008E1748">
        <w:rPr>
          <w:rFonts w:ascii="Times New Roman" w:hAnsi="Times New Roman"/>
          <w:sz w:val="28"/>
          <w:szCs w:val="28"/>
        </w:rPr>
        <w:lastRenderedPageBreak/>
        <w:t xml:space="preserve">Робот устанавливается на стартовую позицию и начинает движение со стартовой позиции по линии. </w:t>
      </w:r>
    </w:p>
    <w:p w:rsidR="001366B0" w:rsidRPr="008E1748" w:rsidRDefault="001366B0" w:rsidP="00151F62">
      <w:pPr>
        <w:pStyle w:val="a3"/>
        <w:numPr>
          <w:ilvl w:val="0"/>
          <w:numId w:val="2"/>
        </w:numPr>
        <w:spacing w:after="0" w:line="240" w:lineRule="auto"/>
        <w:jc w:val="both"/>
        <w:rPr>
          <w:rFonts w:ascii="Times New Roman" w:hAnsi="Times New Roman"/>
          <w:sz w:val="28"/>
          <w:szCs w:val="28"/>
        </w:rPr>
      </w:pPr>
      <w:r w:rsidRPr="008E1748">
        <w:rPr>
          <w:rFonts w:ascii="Times New Roman" w:hAnsi="Times New Roman"/>
          <w:sz w:val="28"/>
          <w:szCs w:val="28"/>
        </w:rPr>
        <w:t>Робот обнаруживает с помощью датчика цветной цилиндр, перемещается к нему, останавливается около него (не сбивая цилиндр).</w:t>
      </w:r>
    </w:p>
    <w:p w:rsidR="001366B0" w:rsidRPr="008E1748" w:rsidRDefault="001366B0" w:rsidP="00151F62">
      <w:pPr>
        <w:pStyle w:val="a3"/>
        <w:numPr>
          <w:ilvl w:val="0"/>
          <w:numId w:val="2"/>
        </w:numPr>
        <w:spacing w:after="0" w:line="240" w:lineRule="auto"/>
        <w:jc w:val="both"/>
        <w:rPr>
          <w:rFonts w:ascii="Times New Roman" w:hAnsi="Times New Roman"/>
          <w:sz w:val="28"/>
          <w:szCs w:val="28"/>
        </w:rPr>
      </w:pPr>
      <w:r w:rsidRPr="008E1748">
        <w:rPr>
          <w:rFonts w:ascii="Times New Roman" w:hAnsi="Times New Roman"/>
          <w:sz w:val="28"/>
          <w:szCs w:val="28"/>
        </w:rPr>
        <w:t>Робот захватывает цилиндр и двигаясь строго по линии перевозит цилиндр в зону склада (положение склада для каждого цвета определяется в день соревнований).</w:t>
      </w:r>
    </w:p>
    <w:p w:rsidR="001366B0" w:rsidRPr="008E1748" w:rsidRDefault="001366B0" w:rsidP="00151F62">
      <w:pPr>
        <w:pStyle w:val="a3"/>
        <w:numPr>
          <w:ilvl w:val="0"/>
          <w:numId w:val="2"/>
        </w:numPr>
        <w:spacing w:after="0" w:line="240" w:lineRule="auto"/>
        <w:jc w:val="both"/>
        <w:rPr>
          <w:rFonts w:ascii="Times New Roman" w:hAnsi="Times New Roman"/>
          <w:sz w:val="28"/>
          <w:szCs w:val="28"/>
        </w:rPr>
      </w:pPr>
      <w:r w:rsidRPr="008E1748">
        <w:rPr>
          <w:rFonts w:ascii="Times New Roman" w:hAnsi="Times New Roman"/>
          <w:sz w:val="28"/>
          <w:szCs w:val="28"/>
        </w:rPr>
        <w:t>Робот возвращается по линии для обнаружения следующего цилиндра и повторяет процедуру, описанную выше.</w:t>
      </w:r>
    </w:p>
    <w:p w:rsidR="001366B0" w:rsidRPr="008E1748" w:rsidRDefault="001366B0" w:rsidP="00151F62">
      <w:pPr>
        <w:pStyle w:val="a3"/>
        <w:numPr>
          <w:ilvl w:val="0"/>
          <w:numId w:val="2"/>
        </w:numPr>
        <w:spacing w:after="0" w:line="240" w:lineRule="auto"/>
        <w:jc w:val="both"/>
        <w:rPr>
          <w:rFonts w:ascii="Times New Roman" w:hAnsi="Times New Roman"/>
          <w:sz w:val="28"/>
          <w:szCs w:val="28"/>
        </w:rPr>
      </w:pPr>
      <w:r w:rsidRPr="008E1748">
        <w:rPr>
          <w:rFonts w:ascii="Times New Roman" w:hAnsi="Times New Roman"/>
          <w:sz w:val="28"/>
          <w:szCs w:val="28"/>
        </w:rPr>
        <w:t>После обнаружения всех цилиндров робот возвращается в зону старта.</w:t>
      </w:r>
    </w:p>
    <w:p w:rsidR="001366B0" w:rsidRPr="008E1748" w:rsidRDefault="001366B0" w:rsidP="00151F62">
      <w:pPr>
        <w:spacing w:after="0" w:line="240" w:lineRule="auto"/>
        <w:ind w:firstLine="709"/>
        <w:jc w:val="both"/>
        <w:rPr>
          <w:rFonts w:ascii="Times New Roman" w:hAnsi="Times New Roman"/>
          <w:sz w:val="28"/>
          <w:szCs w:val="28"/>
        </w:rPr>
      </w:pPr>
      <w:r w:rsidRPr="008E1748">
        <w:rPr>
          <w:rFonts w:ascii="Times New Roman" w:hAnsi="Times New Roman"/>
          <w:sz w:val="28"/>
          <w:szCs w:val="28"/>
        </w:rPr>
        <w:t>Навигация робота должна осуществляться только при помощи технического зрения: датчики света/цвета, датчики расстояния.</w:t>
      </w:r>
    </w:p>
    <w:p w:rsidR="001366B0" w:rsidRPr="008E1748" w:rsidRDefault="001366B0" w:rsidP="00151F62">
      <w:pPr>
        <w:pStyle w:val="1"/>
        <w:rPr>
          <w:rFonts w:ascii="Times New Roman" w:hAnsi="Times New Roman"/>
          <w:sz w:val="28"/>
          <w:szCs w:val="28"/>
        </w:rPr>
      </w:pPr>
      <w:bookmarkStart w:id="9" w:name="_Toc412505117"/>
      <w:bookmarkStart w:id="10" w:name="_Toc20944964"/>
      <w:r w:rsidRPr="008E1748">
        <w:rPr>
          <w:rFonts w:ascii="Times New Roman" w:hAnsi="Times New Roman"/>
          <w:sz w:val="28"/>
          <w:szCs w:val="28"/>
        </w:rPr>
        <w:t>ПРЕЗЕНТАЦИЯ И ПОРЯДОК НАЧИСЛЕНИЯ ОЧКОВ</w:t>
      </w:r>
      <w:bookmarkEnd w:id="9"/>
      <w:bookmarkEnd w:id="10"/>
    </w:p>
    <w:p w:rsidR="00126778" w:rsidRPr="00607C22" w:rsidRDefault="00126778" w:rsidP="00126778">
      <w:pPr>
        <w:pStyle w:val="1"/>
        <w:spacing w:before="0"/>
        <w:ind w:firstLine="708"/>
        <w:rPr>
          <w:rFonts w:ascii="Times New Roman" w:eastAsia="Calibri" w:hAnsi="Times New Roman"/>
          <w:color w:val="auto"/>
          <w:sz w:val="28"/>
          <w:szCs w:val="28"/>
        </w:rPr>
      </w:pPr>
      <w:bookmarkStart w:id="11" w:name="_Toc412505118"/>
      <w:bookmarkStart w:id="12" w:name="_Toc20944965"/>
      <w:r w:rsidRPr="00607C22">
        <w:rPr>
          <w:rFonts w:ascii="Times New Roman" w:eastAsia="Calibri" w:hAnsi="Times New Roman"/>
          <w:color w:val="auto"/>
          <w:sz w:val="28"/>
          <w:szCs w:val="28"/>
        </w:rPr>
        <w:t xml:space="preserve">Команды проводят ОДИН демонстрационный заезд после окончания времени выделенного на тестовый заезд (отладка). На тестовые заезды командам выделяется 25 минут. Число стартов программы управления при демонстрационном заезде НЕ более ДВУХ раз. Число стартов программы управления во время тестирования (отладки) не ограничено. </w:t>
      </w:r>
    </w:p>
    <w:p w:rsidR="00126778" w:rsidRDefault="00126778" w:rsidP="00126778">
      <w:pPr>
        <w:pStyle w:val="1"/>
        <w:spacing w:before="0"/>
        <w:ind w:firstLine="491"/>
        <w:rPr>
          <w:rFonts w:ascii="Times New Roman" w:eastAsia="Calibri" w:hAnsi="Times New Roman"/>
          <w:color w:val="auto"/>
          <w:sz w:val="28"/>
          <w:szCs w:val="28"/>
        </w:rPr>
      </w:pPr>
      <w:r w:rsidRPr="00607C22">
        <w:rPr>
          <w:rFonts w:ascii="Times New Roman" w:eastAsia="Calibri" w:hAnsi="Times New Roman"/>
          <w:color w:val="auto"/>
          <w:sz w:val="28"/>
          <w:szCs w:val="28"/>
        </w:rPr>
        <w:t>При вмешательстве участников соревнований в работу программы управления роботом во время демонстрационного заезда, текущий заезд останавливается, и робот возвращается в стартовую позицию.</w:t>
      </w:r>
    </w:p>
    <w:p w:rsidR="001366B0" w:rsidRPr="008E1748" w:rsidRDefault="001366B0" w:rsidP="00C76FE0">
      <w:pPr>
        <w:pStyle w:val="1"/>
        <w:rPr>
          <w:rFonts w:ascii="Times New Roman" w:hAnsi="Times New Roman"/>
          <w:sz w:val="28"/>
          <w:szCs w:val="28"/>
        </w:rPr>
      </w:pPr>
      <w:r w:rsidRPr="008E1748">
        <w:rPr>
          <w:rFonts w:ascii="Times New Roman" w:hAnsi="Times New Roman"/>
          <w:sz w:val="28"/>
          <w:szCs w:val="28"/>
        </w:rPr>
        <w:t>МАТЕРИАЛЫ, ОБОРУДОВАНИЕ И ИНСТРУМЕНТЫ КОНКУРСАНТОВ</w:t>
      </w:r>
      <w:bookmarkEnd w:id="11"/>
      <w:bookmarkEnd w:id="12"/>
    </w:p>
    <w:p w:rsidR="001366B0" w:rsidRPr="008E1748" w:rsidRDefault="001366B0" w:rsidP="00C76FE0">
      <w:pPr>
        <w:pStyle w:val="a3"/>
        <w:numPr>
          <w:ilvl w:val="0"/>
          <w:numId w:val="4"/>
        </w:numPr>
        <w:spacing w:after="0" w:line="240" w:lineRule="auto"/>
        <w:ind w:left="851"/>
        <w:jc w:val="both"/>
        <w:rPr>
          <w:rFonts w:ascii="Times New Roman" w:hAnsi="Times New Roman"/>
          <w:sz w:val="28"/>
          <w:szCs w:val="28"/>
        </w:rPr>
      </w:pPr>
      <w:r w:rsidRPr="008E1748">
        <w:rPr>
          <w:rFonts w:ascii="Times New Roman" w:hAnsi="Times New Roman"/>
          <w:sz w:val="28"/>
          <w:szCs w:val="28"/>
        </w:rPr>
        <w:t>Конструктор ЛЕГО Перворобот (</w:t>
      </w:r>
      <w:r w:rsidRPr="008E1748">
        <w:rPr>
          <w:rFonts w:ascii="Times New Roman" w:hAnsi="Times New Roman"/>
          <w:sz w:val="28"/>
          <w:szCs w:val="28"/>
          <w:lang w:val="en-US"/>
        </w:rPr>
        <w:t>LEGO</w:t>
      </w:r>
      <w:r w:rsidRPr="008E1748">
        <w:rPr>
          <w:rFonts w:ascii="Times New Roman" w:hAnsi="Times New Roman"/>
          <w:sz w:val="28"/>
          <w:szCs w:val="28"/>
        </w:rPr>
        <w:t xml:space="preserve"> </w:t>
      </w:r>
      <w:r w:rsidRPr="008E1748">
        <w:rPr>
          <w:rFonts w:ascii="Times New Roman" w:hAnsi="Times New Roman"/>
          <w:sz w:val="28"/>
          <w:szCs w:val="28"/>
          <w:lang w:val="en-US"/>
        </w:rPr>
        <w:t>Mindstorms</w:t>
      </w:r>
      <w:r w:rsidRPr="008E1748">
        <w:rPr>
          <w:rFonts w:ascii="Times New Roman" w:hAnsi="Times New Roman"/>
          <w:sz w:val="28"/>
          <w:szCs w:val="28"/>
        </w:rPr>
        <w:t xml:space="preserve">) </w:t>
      </w:r>
      <w:r w:rsidRPr="008E1748">
        <w:rPr>
          <w:rFonts w:ascii="Times New Roman" w:hAnsi="Times New Roman"/>
          <w:sz w:val="28"/>
          <w:szCs w:val="28"/>
          <w:lang w:val="en-US"/>
        </w:rPr>
        <w:t>NXT</w:t>
      </w:r>
      <w:r w:rsidRPr="008E1748">
        <w:rPr>
          <w:rFonts w:ascii="Times New Roman" w:hAnsi="Times New Roman"/>
          <w:sz w:val="28"/>
          <w:szCs w:val="28"/>
        </w:rPr>
        <w:t xml:space="preserve"> или </w:t>
      </w:r>
      <w:r w:rsidRPr="008E1748">
        <w:rPr>
          <w:rFonts w:ascii="Times New Roman" w:hAnsi="Times New Roman"/>
          <w:sz w:val="28"/>
          <w:szCs w:val="28"/>
          <w:lang w:val="en-US"/>
        </w:rPr>
        <w:t>EV</w:t>
      </w:r>
      <w:r w:rsidRPr="008E1748">
        <w:rPr>
          <w:rFonts w:ascii="Times New Roman" w:hAnsi="Times New Roman"/>
          <w:sz w:val="28"/>
          <w:szCs w:val="28"/>
        </w:rPr>
        <w:t>3 с необходимым набором датчиков:</w:t>
      </w:r>
    </w:p>
    <w:p w:rsidR="001366B0" w:rsidRPr="008E1748" w:rsidRDefault="001366B0" w:rsidP="006E2D54">
      <w:pPr>
        <w:pStyle w:val="a3"/>
        <w:numPr>
          <w:ilvl w:val="1"/>
          <w:numId w:val="6"/>
        </w:numPr>
        <w:spacing w:after="0" w:line="240" w:lineRule="auto"/>
        <w:ind w:left="1560"/>
        <w:jc w:val="both"/>
        <w:rPr>
          <w:rFonts w:ascii="Times New Roman" w:hAnsi="Times New Roman"/>
          <w:sz w:val="28"/>
          <w:szCs w:val="28"/>
        </w:rPr>
      </w:pPr>
      <w:r w:rsidRPr="008E1748">
        <w:rPr>
          <w:rFonts w:ascii="Times New Roman" w:hAnsi="Times New Roman"/>
          <w:sz w:val="28"/>
          <w:szCs w:val="28"/>
        </w:rPr>
        <w:t>датчик света/цвета – 3 штуки;</w:t>
      </w:r>
    </w:p>
    <w:p w:rsidR="001366B0" w:rsidRPr="008E1748" w:rsidRDefault="001366B0" w:rsidP="006E2D54">
      <w:pPr>
        <w:pStyle w:val="a3"/>
        <w:numPr>
          <w:ilvl w:val="1"/>
          <w:numId w:val="6"/>
        </w:numPr>
        <w:spacing w:after="0" w:line="240" w:lineRule="auto"/>
        <w:ind w:left="1560"/>
        <w:jc w:val="both"/>
        <w:rPr>
          <w:rFonts w:ascii="Times New Roman" w:hAnsi="Times New Roman"/>
          <w:sz w:val="28"/>
          <w:szCs w:val="28"/>
        </w:rPr>
      </w:pPr>
      <w:r w:rsidRPr="008E1748">
        <w:rPr>
          <w:rFonts w:ascii="Times New Roman" w:hAnsi="Times New Roman"/>
          <w:sz w:val="28"/>
          <w:szCs w:val="28"/>
        </w:rPr>
        <w:t>датчик касания – 1 штука;</w:t>
      </w:r>
    </w:p>
    <w:p w:rsidR="001366B0" w:rsidRPr="008E1748" w:rsidRDefault="001366B0" w:rsidP="006E2D54">
      <w:pPr>
        <w:pStyle w:val="a3"/>
        <w:numPr>
          <w:ilvl w:val="1"/>
          <w:numId w:val="6"/>
        </w:numPr>
        <w:spacing w:after="0" w:line="240" w:lineRule="auto"/>
        <w:ind w:left="1560"/>
        <w:jc w:val="both"/>
        <w:rPr>
          <w:rFonts w:ascii="Times New Roman" w:hAnsi="Times New Roman"/>
          <w:sz w:val="28"/>
          <w:szCs w:val="28"/>
        </w:rPr>
      </w:pPr>
      <w:r w:rsidRPr="008E1748">
        <w:rPr>
          <w:rFonts w:ascii="Times New Roman" w:hAnsi="Times New Roman"/>
          <w:sz w:val="28"/>
          <w:szCs w:val="28"/>
        </w:rPr>
        <w:t>датчик расстояния – 1 штука;</w:t>
      </w:r>
    </w:p>
    <w:p w:rsidR="001366B0" w:rsidRPr="008E1748" w:rsidRDefault="001366B0" w:rsidP="006E2D54">
      <w:pPr>
        <w:pStyle w:val="a3"/>
        <w:numPr>
          <w:ilvl w:val="0"/>
          <w:numId w:val="4"/>
        </w:numPr>
        <w:spacing w:after="0" w:line="240" w:lineRule="auto"/>
        <w:ind w:left="851"/>
        <w:jc w:val="both"/>
        <w:rPr>
          <w:rFonts w:ascii="Times New Roman" w:hAnsi="Times New Roman"/>
          <w:sz w:val="28"/>
          <w:szCs w:val="28"/>
        </w:rPr>
      </w:pPr>
      <w:r w:rsidRPr="008E1748">
        <w:rPr>
          <w:rFonts w:ascii="Times New Roman" w:hAnsi="Times New Roman"/>
          <w:sz w:val="28"/>
          <w:szCs w:val="28"/>
        </w:rPr>
        <w:t xml:space="preserve">1 или 2 ноутбука с предустановленным программным обеспечением: Robolab, LEGO Mindstorms NXT (NXT­G), LEGO Mindstorms EV3; </w:t>
      </w:r>
    </w:p>
    <w:p w:rsidR="001366B0" w:rsidRPr="008E1748" w:rsidRDefault="00126778" w:rsidP="00C76FE0">
      <w:pPr>
        <w:pStyle w:val="a3"/>
        <w:numPr>
          <w:ilvl w:val="0"/>
          <w:numId w:val="4"/>
        </w:numPr>
        <w:spacing w:after="0" w:line="240" w:lineRule="auto"/>
        <w:ind w:left="851"/>
        <w:jc w:val="both"/>
        <w:rPr>
          <w:rFonts w:ascii="Times New Roman" w:hAnsi="Times New Roman"/>
          <w:sz w:val="28"/>
          <w:szCs w:val="28"/>
        </w:rPr>
      </w:pPr>
      <w:r>
        <w:rPr>
          <w:rFonts w:ascii="Times New Roman" w:hAnsi="Times New Roman"/>
          <w:sz w:val="28"/>
          <w:szCs w:val="28"/>
        </w:rPr>
        <w:t>U</w:t>
      </w:r>
      <w:r w:rsidR="001366B0" w:rsidRPr="008E1748">
        <w:rPr>
          <w:rFonts w:ascii="Times New Roman" w:hAnsi="Times New Roman"/>
          <w:sz w:val="28"/>
          <w:szCs w:val="28"/>
        </w:rPr>
        <w:t>S</w:t>
      </w:r>
      <w:r>
        <w:rPr>
          <w:rFonts w:ascii="Times New Roman" w:hAnsi="Times New Roman"/>
          <w:sz w:val="28"/>
          <w:szCs w:val="28"/>
          <w:lang w:val="en-US"/>
        </w:rPr>
        <w:t>B</w:t>
      </w:r>
      <w:r w:rsidR="001366B0" w:rsidRPr="008E1748">
        <w:rPr>
          <w:rFonts w:ascii="Times New Roman" w:hAnsi="Times New Roman"/>
          <w:sz w:val="28"/>
          <w:szCs w:val="28"/>
        </w:rPr>
        <w:t xml:space="preserve"> флешка для создания резервных копий программ и передачи программ между компьютерами.</w:t>
      </w:r>
    </w:p>
    <w:p w:rsidR="001366B0" w:rsidRPr="008E1748" w:rsidRDefault="001366B0" w:rsidP="00151F62">
      <w:pPr>
        <w:pStyle w:val="1"/>
        <w:rPr>
          <w:rFonts w:ascii="Times New Roman" w:hAnsi="Times New Roman"/>
          <w:sz w:val="28"/>
          <w:szCs w:val="28"/>
        </w:rPr>
      </w:pPr>
      <w:bookmarkStart w:id="13" w:name="_Toc412505119"/>
      <w:bookmarkStart w:id="14" w:name="_Toc20944966"/>
      <w:r w:rsidRPr="008E1748">
        <w:rPr>
          <w:rFonts w:ascii="Times New Roman" w:hAnsi="Times New Roman"/>
          <w:sz w:val="28"/>
          <w:szCs w:val="28"/>
        </w:rPr>
        <w:t>ДОПОЛНИТЕЛЬНЫЕ ИНСТРУКЦИИ УЧАСТНИКАМ СОРЕВНОВАНИЙ</w:t>
      </w:r>
      <w:bookmarkEnd w:id="13"/>
      <w:bookmarkEnd w:id="14"/>
      <w:r w:rsidRPr="008E1748">
        <w:rPr>
          <w:rFonts w:ascii="Times New Roman" w:hAnsi="Times New Roman"/>
          <w:sz w:val="28"/>
          <w:szCs w:val="28"/>
        </w:rPr>
        <w:t xml:space="preserve"> </w:t>
      </w:r>
    </w:p>
    <w:p w:rsidR="00126778" w:rsidRPr="008628F8" w:rsidRDefault="00126778" w:rsidP="00126778">
      <w:pPr>
        <w:spacing w:after="0" w:line="240" w:lineRule="auto"/>
        <w:ind w:firstLine="709"/>
        <w:jc w:val="both"/>
        <w:rPr>
          <w:rFonts w:ascii="Times New Roman" w:hAnsi="Times New Roman"/>
          <w:sz w:val="28"/>
          <w:szCs w:val="28"/>
        </w:rPr>
      </w:pPr>
      <w:r w:rsidRPr="008628F8">
        <w:rPr>
          <w:rFonts w:ascii="Times New Roman" w:hAnsi="Times New Roman"/>
          <w:sz w:val="28"/>
          <w:szCs w:val="28"/>
        </w:rPr>
        <w:t>Предполагается, что участники соревнований продемонстрируют истинно честную игру и сотрудничество в ходе соревнований, и особенно во</w:t>
      </w:r>
      <w:r>
        <w:rPr>
          <w:rFonts w:ascii="Times New Roman" w:hAnsi="Times New Roman"/>
          <w:sz w:val="28"/>
          <w:szCs w:val="28"/>
        </w:rPr>
        <w:t xml:space="preserve"> </w:t>
      </w:r>
      <w:r w:rsidRPr="008628F8">
        <w:rPr>
          <w:rFonts w:ascii="Times New Roman" w:hAnsi="Times New Roman"/>
          <w:sz w:val="28"/>
          <w:szCs w:val="28"/>
        </w:rPr>
        <w:t>время</w:t>
      </w:r>
      <w:r>
        <w:rPr>
          <w:rFonts w:ascii="Times New Roman" w:hAnsi="Times New Roman"/>
          <w:sz w:val="28"/>
          <w:szCs w:val="28"/>
        </w:rPr>
        <w:t xml:space="preserve"> того</w:t>
      </w:r>
      <w:r w:rsidRPr="008628F8">
        <w:rPr>
          <w:rFonts w:ascii="Times New Roman" w:hAnsi="Times New Roman"/>
          <w:sz w:val="28"/>
          <w:szCs w:val="28"/>
        </w:rPr>
        <w:t xml:space="preserve">, когда им придется делить </w:t>
      </w:r>
      <w:r>
        <w:rPr>
          <w:rFonts w:ascii="Times New Roman" w:hAnsi="Times New Roman"/>
          <w:sz w:val="28"/>
          <w:szCs w:val="28"/>
        </w:rPr>
        <w:t>площадку</w:t>
      </w:r>
      <w:r w:rsidRPr="008628F8">
        <w:rPr>
          <w:rFonts w:ascii="Times New Roman" w:hAnsi="Times New Roman"/>
          <w:sz w:val="28"/>
          <w:szCs w:val="28"/>
        </w:rPr>
        <w:t xml:space="preserve"> </w:t>
      </w:r>
      <w:r>
        <w:rPr>
          <w:rFonts w:ascii="Times New Roman" w:hAnsi="Times New Roman"/>
          <w:sz w:val="28"/>
          <w:szCs w:val="28"/>
        </w:rPr>
        <w:t>при</w:t>
      </w:r>
      <w:r w:rsidRPr="008628F8">
        <w:rPr>
          <w:rFonts w:ascii="Times New Roman" w:hAnsi="Times New Roman"/>
          <w:sz w:val="28"/>
          <w:szCs w:val="28"/>
        </w:rPr>
        <w:t xml:space="preserve"> проведени</w:t>
      </w:r>
      <w:r>
        <w:rPr>
          <w:rFonts w:ascii="Times New Roman" w:hAnsi="Times New Roman"/>
          <w:sz w:val="28"/>
          <w:szCs w:val="28"/>
        </w:rPr>
        <w:t>и</w:t>
      </w:r>
      <w:r w:rsidRPr="008628F8">
        <w:rPr>
          <w:rFonts w:ascii="Times New Roman" w:hAnsi="Times New Roman"/>
          <w:sz w:val="28"/>
          <w:szCs w:val="28"/>
        </w:rPr>
        <w:t xml:space="preserve"> заездов во время проведения презентации.</w:t>
      </w:r>
    </w:p>
    <w:p w:rsidR="001366B0" w:rsidRPr="008E1748" w:rsidRDefault="001366B0" w:rsidP="00126778">
      <w:pPr>
        <w:spacing w:after="0" w:line="240" w:lineRule="auto"/>
        <w:ind w:firstLine="709"/>
        <w:jc w:val="both"/>
        <w:rPr>
          <w:rFonts w:ascii="Times New Roman" w:hAnsi="Times New Roman"/>
          <w:sz w:val="28"/>
          <w:szCs w:val="28"/>
        </w:rPr>
      </w:pPr>
    </w:p>
    <w:sectPr w:rsidR="001366B0" w:rsidRPr="008E1748" w:rsidSect="008E1748">
      <w:headerReference w:type="default" r:id="rId9"/>
      <w:footerReference w:type="default" r:id="rId10"/>
      <w:headerReference w:type="first" r:id="rId11"/>
      <w:footerReference w:type="first" r:id="rId12"/>
      <w:pgSz w:w="11906" w:h="16838"/>
      <w:pgMar w:top="1134" w:right="850" w:bottom="1134" w:left="1701"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5B" w:rsidRDefault="007E345B" w:rsidP="00423289">
      <w:pPr>
        <w:spacing w:after="0" w:line="240" w:lineRule="auto"/>
      </w:pPr>
      <w:r>
        <w:separator/>
      </w:r>
    </w:p>
  </w:endnote>
  <w:endnote w:type="continuationSeparator" w:id="1">
    <w:p w:rsidR="007E345B" w:rsidRDefault="007E345B" w:rsidP="0042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78" w:rsidRDefault="00DC07D7">
    <w:pPr>
      <w:pStyle w:val="a8"/>
      <w:jc w:val="center"/>
    </w:pPr>
    <w:r>
      <w:fldChar w:fldCharType="begin"/>
    </w:r>
    <w:r w:rsidR="00126778">
      <w:instrText>PAGE   \* MERGEFORMAT</w:instrText>
    </w:r>
    <w:r>
      <w:fldChar w:fldCharType="separate"/>
    </w:r>
    <w:r w:rsidR="00C375A1">
      <w:rPr>
        <w:noProof/>
      </w:rPr>
      <w:t>4</w:t>
    </w:r>
    <w:r>
      <w:fldChar w:fldCharType="end"/>
    </w:r>
  </w:p>
  <w:p w:rsidR="001366B0" w:rsidRDefault="001366B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53"/>
      <w:gridCol w:w="2268"/>
    </w:tblGrid>
    <w:tr w:rsidR="00E21761" w:rsidRPr="00C3559E" w:rsidTr="0069695B">
      <w:tc>
        <w:tcPr>
          <w:tcW w:w="5353" w:type="dxa"/>
          <w:shd w:val="clear" w:color="auto" w:fill="auto"/>
        </w:tcPr>
        <w:p w:rsidR="00E21761" w:rsidRPr="00C3559E" w:rsidRDefault="00E21761" w:rsidP="008E1748">
          <w:pPr>
            <w:spacing w:after="0" w:line="240" w:lineRule="auto"/>
            <w:rPr>
              <w:b/>
              <w:sz w:val="24"/>
              <w:szCs w:val="24"/>
            </w:rPr>
          </w:pPr>
        </w:p>
      </w:tc>
      <w:tc>
        <w:tcPr>
          <w:tcW w:w="2268" w:type="dxa"/>
          <w:shd w:val="clear" w:color="auto" w:fill="auto"/>
        </w:tcPr>
        <w:p w:rsidR="00E21761" w:rsidRPr="00C3559E" w:rsidRDefault="00E21761" w:rsidP="008E1748">
          <w:pPr>
            <w:spacing w:after="0" w:line="240" w:lineRule="auto"/>
            <w:rPr>
              <w:b/>
              <w:sz w:val="24"/>
              <w:szCs w:val="24"/>
            </w:rPr>
          </w:pPr>
        </w:p>
      </w:tc>
    </w:tr>
  </w:tbl>
  <w:p w:rsidR="008E1748" w:rsidRDefault="008E17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5B" w:rsidRDefault="007E345B" w:rsidP="00423289">
      <w:pPr>
        <w:spacing w:after="0" w:line="240" w:lineRule="auto"/>
      </w:pPr>
      <w:r>
        <w:separator/>
      </w:r>
    </w:p>
  </w:footnote>
  <w:footnote w:type="continuationSeparator" w:id="1">
    <w:p w:rsidR="007E345B" w:rsidRDefault="007E345B" w:rsidP="0042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01" w:type="dxa"/>
      <w:tblLook w:val="04A0"/>
    </w:tblPr>
    <w:tblGrid>
      <w:gridCol w:w="5386"/>
      <w:gridCol w:w="4962"/>
    </w:tblGrid>
    <w:tr w:rsidR="008E1748" w:rsidRPr="00C37627" w:rsidTr="0069695B">
      <w:tc>
        <w:tcPr>
          <w:tcW w:w="5386" w:type="dxa"/>
          <w:shd w:val="clear" w:color="auto" w:fill="auto"/>
          <w:vAlign w:val="bottom"/>
        </w:tcPr>
        <w:p w:rsidR="008E1748" w:rsidRPr="00C37627" w:rsidRDefault="008E1748" w:rsidP="008E1748">
          <w:pPr>
            <w:spacing w:after="0"/>
            <w:rPr>
              <w:noProof/>
              <w:lang w:eastAsia="ru-RU"/>
            </w:rPr>
          </w:pPr>
        </w:p>
      </w:tc>
      <w:tc>
        <w:tcPr>
          <w:tcW w:w="4962" w:type="dxa"/>
          <w:shd w:val="clear" w:color="auto" w:fill="auto"/>
          <w:vAlign w:val="bottom"/>
        </w:tcPr>
        <w:p w:rsidR="008E1748" w:rsidRPr="00C37627" w:rsidRDefault="008E1748" w:rsidP="008E1748">
          <w:pPr>
            <w:spacing w:after="0"/>
            <w:jc w:val="right"/>
            <w:rPr>
              <w:sz w:val="28"/>
            </w:rPr>
          </w:pPr>
        </w:p>
      </w:tc>
    </w:tr>
  </w:tbl>
  <w:p w:rsidR="001366B0" w:rsidRPr="008E1748" w:rsidRDefault="001366B0" w:rsidP="008E17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01" w:type="dxa"/>
      <w:tblLook w:val="04A0"/>
    </w:tblPr>
    <w:tblGrid>
      <w:gridCol w:w="5386"/>
      <w:gridCol w:w="4962"/>
    </w:tblGrid>
    <w:tr w:rsidR="008E1748" w:rsidRPr="00C37627" w:rsidTr="0069695B">
      <w:tc>
        <w:tcPr>
          <w:tcW w:w="5386" w:type="dxa"/>
          <w:shd w:val="clear" w:color="auto" w:fill="auto"/>
          <w:vAlign w:val="bottom"/>
        </w:tcPr>
        <w:p w:rsidR="008E1748" w:rsidRPr="00C37627" w:rsidRDefault="008E1748" w:rsidP="008E1748">
          <w:pPr>
            <w:spacing w:after="0"/>
            <w:rPr>
              <w:noProof/>
              <w:lang w:eastAsia="ru-RU"/>
            </w:rPr>
          </w:pPr>
        </w:p>
      </w:tc>
      <w:tc>
        <w:tcPr>
          <w:tcW w:w="4962" w:type="dxa"/>
          <w:shd w:val="clear" w:color="auto" w:fill="auto"/>
          <w:vAlign w:val="bottom"/>
        </w:tcPr>
        <w:p w:rsidR="008E1748" w:rsidRPr="00C37627" w:rsidRDefault="008E1748" w:rsidP="008E1748">
          <w:pPr>
            <w:spacing w:after="0"/>
            <w:jc w:val="right"/>
            <w:rPr>
              <w:sz w:val="28"/>
            </w:rPr>
          </w:pPr>
        </w:p>
      </w:tc>
    </w:tr>
  </w:tbl>
  <w:p w:rsidR="008E1748" w:rsidRDefault="008E17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E1A"/>
    <w:multiLevelType w:val="hybridMultilevel"/>
    <w:tmpl w:val="E5A227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DA6536"/>
    <w:multiLevelType w:val="hybridMultilevel"/>
    <w:tmpl w:val="44587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5B4AED"/>
    <w:multiLevelType w:val="hybridMultilevel"/>
    <w:tmpl w:val="392834EE"/>
    <w:lvl w:ilvl="0" w:tplc="04190001">
      <w:start w:val="1"/>
      <w:numFmt w:val="bullet"/>
      <w:lvlText w:val=""/>
      <w:lvlJc w:val="left"/>
      <w:pPr>
        <w:ind w:left="1429" w:hanging="360"/>
      </w:pPr>
      <w:rPr>
        <w:rFonts w:ascii="Symbol" w:hAnsi="Symbol" w:hint="default"/>
      </w:rPr>
    </w:lvl>
    <w:lvl w:ilvl="1" w:tplc="33EEB870">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E9217A"/>
    <w:multiLevelType w:val="hybridMultilevel"/>
    <w:tmpl w:val="DF5EC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32199"/>
    <w:multiLevelType w:val="hybridMultilevel"/>
    <w:tmpl w:val="361E9FDC"/>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D61C47"/>
    <w:multiLevelType w:val="hybridMultilevel"/>
    <w:tmpl w:val="155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C4C"/>
    <w:rsid w:val="000310A3"/>
    <w:rsid w:val="00047250"/>
    <w:rsid w:val="000A1685"/>
    <w:rsid w:val="000E0AF8"/>
    <w:rsid w:val="000F7C4C"/>
    <w:rsid w:val="00126778"/>
    <w:rsid w:val="00131633"/>
    <w:rsid w:val="001366B0"/>
    <w:rsid w:val="00151F62"/>
    <w:rsid w:val="001B5A88"/>
    <w:rsid w:val="00234C6E"/>
    <w:rsid w:val="00340B06"/>
    <w:rsid w:val="00423289"/>
    <w:rsid w:val="005D77A6"/>
    <w:rsid w:val="006E2D54"/>
    <w:rsid w:val="00735FD9"/>
    <w:rsid w:val="00760191"/>
    <w:rsid w:val="00762482"/>
    <w:rsid w:val="007E345B"/>
    <w:rsid w:val="008E1748"/>
    <w:rsid w:val="009203F6"/>
    <w:rsid w:val="00B90A90"/>
    <w:rsid w:val="00BA115E"/>
    <w:rsid w:val="00C30A6B"/>
    <w:rsid w:val="00C33A4E"/>
    <w:rsid w:val="00C375A1"/>
    <w:rsid w:val="00C4646F"/>
    <w:rsid w:val="00C47473"/>
    <w:rsid w:val="00C516E5"/>
    <w:rsid w:val="00C57824"/>
    <w:rsid w:val="00C76FE0"/>
    <w:rsid w:val="00DC07D7"/>
    <w:rsid w:val="00E20FE7"/>
    <w:rsid w:val="00E21761"/>
    <w:rsid w:val="00E7589F"/>
    <w:rsid w:val="00F123B5"/>
    <w:rsid w:val="00FE2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47250"/>
    <w:pPr>
      <w:spacing w:after="160" w:line="259" w:lineRule="auto"/>
    </w:pPr>
    <w:rPr>
      <w:sz w:val="22"/>
      <w:szCs w:val="22"/>
      <w:lang w:eastAsia="en-US"/>
    </w:rPr>
  </w:style>
  <w:style w:type="paragraph" w:styleId="1">
    <w:name w:val="heading 1"/>
    <w:basedOn w:val="a"/>
    <w:next w:val="a"/>
    <w:link w:val="10"/>
    <w:uiPriority w:val="99"/>
    <w:qFormat/>
    <w:rsid w:val="000E0AF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0AF8"/>
    <w:rPr>
      <w:rFonts w:ascii="Calibri Light" w:hAnsi="Calibri Light" w:cs="Times New Roman"/>
      <w:color w:val="2E74B5"/>
      <w:sz w:val="32"/>
      <w:szCs w:val="32"/>
    </w:rPr>
  </w:style>
  <w:style w:type="paragraph" w:styleId="a3">
    <w:name w:val="List Paragraph"/>
    <w:basedOn w:val="a"/>
    <w:uiPriority w:val="99"/>
    <w:qFormat/>
    <w:rsid w:val="00151F62"/>
    <w:pPr>
      <w:ind w:left="720"/>
      <w:contextualSpacing/>
    </w:pPr>
  </w:style>
  <w:style w:type="paragraph" w:styleId="a4">
    <w:name w:val="TOC Heading"/>
    <w:basedOn w:val="1"/>
    <w:next w:val="a"/>
    <w:uiPriority w:val="39"/>
    <w:qFormat/>
    <w:rsid w:val="00151F62"/>
    <w:pPr>
      <w:outlineLvl w:val="9"/>
    </w:pPr>
    <w:rPr>
      <w:lang w:eastAsia="ru-RU"/>
    </w:rPr>
  </w:style>
  <w:style w:type="paragraph" w:styleId="11">
    <w:name w:val="toc 1"/>
    <w:basedOn w:val="a"/>
    <w:next w:val="a"/>
    <w:autoRedefine/>
    <w:uiPriority w:val="39"/>
    <w:rsid w:val="00151F62"/>
    <w:pPr>
      <w:spacing w:after="100"/>
    </w:pPr>
  </w:style>
  <w:style w:type="character" w:styleId="a5">
    <w:name w:val="Hyperlink"/>
    <w:uiPriority w:val="99"/>
    <w:rsid w:val="00151F62"/>
    <w:rPr>
      <w:rFonts w:cs="Times New Roman"/>
      <w:color w:val="0563C1"/>
      <w:u w:val="single"/>
    </w:rPr>
  </w:style>
  <w:style w:type="paragraph" w:styleId="a6">
    <w:name w:val="header"/>
    <w:basedOn w:val="a"/>
    <w:link w:val="a7"/>
    <w:uiPriority w:val="99"/>
    <w:rsid w:val="00423289"/>
    <w:pPr>
      <w:tabs>
        <w:tab w:val="center" w:pos="4677"/>
        <w:tab w:val="right" w:pos="9355"/>
      </w:tabs>
      <w:spacing w:after="0" w:line="240" w:lineRule="auto"/>
    </w:pPr>
  </w:style>
  <w:style w:type="character" w:customStyle="1" w:styleId="a7">
    <w:name w:val="Верхний колонтитул Знак"/>
    <w:link w:val="a6"/>
    <w:uiPriority w:val="99"/>
    <w:locked/>
    <w:rsid w:val="00423289"/>
    <w:rPr>
      <w:rFonts w:cs="Times New Roman"/>
    </w:rPr>
  </w:style>
  <w:style w:type="paragraph" w:styleId="a8">
    <w:name w:val="footer"/>
    <w:basedOn w:val="a"/>
    <w:link w:val="a9"/>
    <w:uiPriority w:val="99"/>
    <w:rsid w:val="00423289"/>
    <w:pPr>
      <w:tabs>
        <w:tab w:val="center" w:pos="4677"/>
        <w:tab w:val="right" w:pos="9355"/>
      </w:tabs>
      <w:spacing w:after="0" w:line="240" w:lineRule="auto"/>
    </w:pPr>
  </w:style>
  <w:style w:type="character" w:customStyle="1" w:styleId="a9">
    <w:name w:val="Нижний колонтитул Знак"/>
    <w:link w:val="a8"/>
    <w:uiPriority w:val="99"/>
    <w:locked/>
    <w:rsid w:val="00423289"/>
    <w:rPr>
      <w:rFonts w:cs="Times New Roman"/>
    </w:rPr>
  </w:style>
  <w:style w:type="table" w:styleId="aa">
    <w:name w:val="Table Grid"/>
    <w:basedOn w:val="a1"/>
    <w:uiPriority w:val="99"/>
    <w:rsid w:val="00735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 title"/>
    <w:basedOn w:val="a"/>
    <w:rsid w:val="008E1748"/>
    <w:pPr>
      <w:spacing w:after="0" w:line="240" w:lineRule="auto"/>
    </w:pPr>
    <w:rPr>
      <w:rFonts w:ascii="Arial" w:hAnsi="Arial"/>
      <w:b/>
      <w:sz w:val="4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00F4-C68D-42A4-98CC-2F1E2707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Компетенция</dc:title>
  <dc:subject/>
  <dc:creator>Иван Шимов</dc:creator>
  <cp:keywords/>
  <dc:description/>
  <cp:lastModifiedBy>Admin</cp:lastModifiedBy>
  <cp:revision>2</cp:revision>
  <dcterms:created xsi:type="dcterms:W3CDTF">2019-10-26T16:14:00Z</dcterms:created>
  <dcterms:modified xsi:type="dcterms:W3CDTF">2019-10-26T16:14:00Z</dcterms:modified>
</cp:coreProperties>
</file>