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6" w:type="dxa"/>
        <w:tblInd w:w="96" w:type="dxa"/>
        <w:tblLook w:val="04A0"/>
      </w:tblPr>
      <w:tblGrid>
        <w:gridCol w:w="3800"/>
        <w:gridCol w:w="5426"/>
      </w:tblGrid>
      <w:tr w:rsidR="00AA235B" w:rsidRPr="00AA235B" w:rsidTr="00AA235B">
        <w:trPr>
          <w:trHeight w:val="288"/>
        </w:trPr>
        <w:tc>
          <w:tcPr>
            <w:tcW w:w="92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35B" w:rsidRPr="00AA235B" w:rsidRDefault="00AA235B" w:rsidP="00AA235B">
            <w:pPr>
              <w:spacing w:after="0" w:line="240" w:lineRule="auto"/>
              <w:jc w:val="center"/>
              <w:rPr>
                <w:rFonts w:ascii="Calibri" w:eastAsia="Times New Roman" w:hAnsi="Calibri" w:cs="Calibri"/>
                <w:color w:val="000000"/>
                <w:lang w:eastAsia="ru-RU"/>
              </w:rPr>
            </w:pPr>
            <w:r w:rsidRPr="00AA235B">
              <w:rPr>
                <w:rFonts w:ascii="Calibri" w:eastAsia="Times New Roman" w:hAnsi="Calibri" w:cs="Calibri"/>
                <w:color w:val="000000"/>
                <w:lang w:eastAsia="ru-RU"/>
              </w:rPr>
              <w:t>Муниципальный конкурс  "Я выбираю"</w:t>
            </w:r>
          </w:p>
        </w:tc>
      </w:tr>
      <w:tr w:rsidR="00AA235B" w:rsidRPr="00AA235B" w:rsidTr="00AA235B">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Сроки проведения</w:t>
            </w:r>
          </w:p>
        </w:tc>
        <w:tc>
          <w:tcPr>
            <w:tcW w:w="5426" w:type="dxa"/>
            <w:tcBorders>
              <w:top w:val="nil"/>
              <w:left w:val="nil"/>
              <w:bottom w:val="single" w:sz="4" w:space="0" w:color="auto"/>
              <w:right w:val="single" w:sz="4" w:space="0" w:color="auto"/>
            </w:tcBorders>
            <w:shd w:val="clear" w:color="auto" w:fill="auto"/>
            <w:noWrap/>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19-24.10.2022</w:t>
            </w:r>
          </w:p>
        </w:tc>
      </w:tr>
      <w:tr w:rsidR="00AA235B" w:rsidRPr="00AA235B" w:rsidTr="00AA235B">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Место проведения</w:t>
            </w:r>
          </w:p>
        </w:tc>
        <w:tc>
          <w:tcPr>
            <w:tcW w:w="5426" w:type="dxa"/>
            <w:tcBorders>
              <w:top w:val="nil"/>
              <w:left w:val="nil"/>
              <w:bottom w:val="single" w:sz="4" w:space="0" w:color="auto"/>
              <w:right w:val="single" w:sz="4" w:space="0" w:color="auto"/>
            </w:tcBorders>
            <w:shd w:val="clear" w:color="auto" w:fill="auto"/>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 xml:space="preserve">МБУДО ДЮСШ г. Челябинск, ул. Рождественского 6, </w:t>
            </w:r>
            <w:proofErr w:type="spellStart"/>
            <w:r w:rsidRPr="00AA235B">
              <w:rPr>
                <w:rFonts w:ascii="Calibri" w:eastAsia="Times New Roman" w:hAnsi="Calibri" w:cs="Calibri"/>
                <w:color w:val="000000"/>
                <w:lang w:eastAsia="ru-RU"/>
              </w:rPr>
              <w:t>каб</w:t>
            </w:r>
            <w:proofErr w:type="spellEnd"/>
            <w:r w:rsidRPr="00AA235B">
              <w:rPr>
                <w:rFonts w:ascii="Calibri" w:eastAsia="Times New Roman" w:hAnsi="Calibri" w:cs="Calibri"/>
                <w:color w:val="000000"/>
                <w:lang w:eastAsia="ru-RU"/>
              </w:rPr>
              <w:t xml:space="preserve">. № 12, </w:t>
            </w:r>
            <w:proofErr w:type="spellStart"/>
            <w:r w:rsidRPr="00AA235B">
              <w:rPr>
                <w:rFonts w:ascii="Calibri" w:eastAsia="Times New Roman" w:hAnsi="Calibri" w:cs="Calibri"/>
                <w:color w:val="000000"/>
                <w:lang w:eastAsia="ru-RU"/>
              </w:rPr>
              <w:t>каб</w:t>
            </w:r>
            <w:proofErr w:type="spellEnd"/>
            <w:r w:rsidRPr="00AA235B">
              <w:rPr>
                <w:rFonts w:ascii="Calibri" w:eastAsia="Times New Roman" w:hAnsi="Calibri" w:cs="Calibri"/>
                <w:color w:val="000000"/>
                <w:lang w:eastAsia="ru-RU"/>
              </w:rPr>
              <w:t>. № 22</w:t>
            </w:r>
          </w:p>
        </w:tc>
      </w:tr>
      <w:tr w:rsidR="00AA235B" w:rsidRPr="00AA235B" w:rsidTr="00AA235B">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Наименование компетенции</w:t>
            </w:r>
          </w:p>
        </w:tc>
        <w:tc>
          <w:tcPr>
            <w:tcW w:w="5426" w:type="dxa"/>
            <w:tcBorders>
              <w:top w:val="nil"/>
              <w:left w:val="nil"/>
              <w:bottom w:val="single" w:sz="4" w:space="0" w:color="auto"/>
              <w:right w:val="single" w:sz="4" w:space="0" w:color="auto"/>
            </w:tcBorders>
            <w:shd w:val="clear" w:color="auto" w:fill="auto"/>
            <w:noWrap/>
            <w:hideMark/>
          </w:tcPr>
          <w:p w:rsidR="00AA235B" w:rsidRPr="00AA235B" w:rsidRDefault="00AA235B" w:rsidP="00AA235B">
            <w:pPr>
              <w:spacing w:after="0" w:line="240" w:lineRule="auto"/>
              <w:rPr>
                <w:rFonts w:ascii="Calibri" w:eastAsia="Times New Roman" w:hAnsi="Calibri" w:cs="Calibri"/>
                <w:color w:val="000000"/>
                <w:lang w:eastAsia="ru-RU"/>
              </w:rPr>
            </w:pPr>
            <w:proofErr w:type="spellStart"/>
            <w:r w:rsidRPr="00AA235B">
              <w:rPr>
                <w:rFonts w:ascii="Calibri" w:eastAsia="Times New Roman" w:hAnsi="Calibri" w:cs="Calibri"/>
                <w:color w:val="000000"/>
                <w:lang w:eastAsia="ru-RU"/>
              </w:rPr>
              <w:t>Автомногоборье</w:t>
            </w:r>
            <w:proofErr w:type="spellEnd"/>
          </w:p>
        </w:tc>
      </w:tr>
      <w:tr w:rsidR="00AA235B" w:rsidRPr="00AA235B" w:rsidTr="00AA235B">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Главный эксперт</w:t>
            </w:r>
          </w:p>
        </w:tc>
        <w:tc>
          <w:tcPr>
            <w:tcW w:w="5426" w:type="dxa"/>
            <w:tcBorders>
              <w:top w:val="nil"/>
              <w:left w:val="nil"/>
              <w:bottom w:val="single" w:sz="4" w:space="0" w:color="auto"/>
              <w:right w:val="single" w:sz="4" w:space="0" w:color="auto"/>
            </w:tcBorders>
            <w:shd w:val="clear" w:color="auto" w:fill="auto"/>
            <w:noWrap/>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Рыбальченко Глеб Анатольевич</w:t>
            </w:r>
          </w:p>
        </w:tc>
      </w:tr>
      <w:tr w:rsidR="00AA235B" w:rsidRPr="00AA235B" w:rsidTr="00AA235B">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Эксперт</w:t>
            </w:r>
          </w:p>
        </w:tc>
        <w:tc>
          <w:tcPr>
            <w:tcW w:w="5426" w:type="dxa"/>
            <w:tcBorders>
              <w:top w:val="nil"/>
              <w:left w:val="nil"/>
              <w:bottom w:val="single" w:sz="4" w:space="0" w:color="auto"/>
              <w:right w:val="single" w:sz="4" w:space="0" w:color="auto"/>
            </w:tcBorders>
            <w:shd w:val="clear" w:color="auto" w:fill="auto"/>
            <w:noWrap/>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Удовиченко Андрей Борисович</w:t>
            </w:r>
          </w:p>
        </w:tc>
      </w:tr>
      <w:tr w:rsidR="00AA235B" w:rsidRPr="00AA235B" w:rsidTr="00AA235B">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Количество участников</w:t>
            </w:r>
          </w:p>
        </w:tc>
        <w:tc>
          <w:tcPr>
            <w:tcW w:w="5426" w:type="dxa"/>
            <w:tcBorders>
              <w:top w:val="nil"/>
              <w:left w:val="nil"/>
              <w:bottom w:val="single" w:sz="4" w:space="0" w:color="auto"/>
              <w:right w:val="single" w:sz="4" w:space="0" w:color="auto"/>
            </w:tcBorders>
            <w:shd w:val="clear" w:color="auto" w:fill="auto"/>
            <w:noWrap/>
            <w:hideMark/>
          </w:tcPr>
          <w:p w:rsidR="00AA235B" w:rsidRPr="00AA235B" w:rsidRDefault="00AA235B" w:rsidP="00AA235B">
            <w:pPr>
              <w:spacing w:after="0" w:line="240" w:lineRule="auto"/>
              <w:jc w:val="center"/>
              <w:rPr>
                <w:rFonts w:ascii="Calibri" w:eastAsia="Times New Roman" w:hAnsi="Calibri" w:cs="Calibri"/>
                <w:color w:val="000000"/>
                <w:lang w:eastAsia="ru-RU"/>
              </w:rPr>
            </w:pPr>
            <w:r w:rsidRPr="00AA235B">
              <w:rPr>
                <w:rFonts w:ascii="Calibri" w:eastAsia="Times New Roman" w:hAnsi="Calibri" w:cs="Calibri"/>
                <w:color w:val="000000"/>
                <w:lang w:eastAsia="ru-RU"/>
              </w:rPr>
              <w:t>в соответствии с заявками</w:t>
            </w:r>
          </w:p>
        </w:tc>
      </w:tr>
      <w:tr w:rsidR="00AA235B" w:rsidRPr="00AA235B" w:rsidTr="00AA235B">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Количество экспертов</w:t>
            </w:r>
          </w:p>
        </w:tc>
        <w:tc>
          <w:tcPr>
            <w:tcW w:w="5426" w:type="dxa"/>
            <w:tcBorders>
              <w:top w:val="nil"/>
              <w:left w:val="nil"/>
              <w:bottom w:val="single" w:sz="4" w:space="0" w:color="auto"/>
              <w:right w:val="single" w:sz="4" w:space="0" w:color="auto"/>
            </w:tcBorders>
            <w:shd w:val="clear" w:color="auto" w:fill="auto"/>
            <w:noWrap/>
            <w:hideMark/>
          </w:tcPr>
          <w:p w:rsidR="00AA235B" w:rsidRPr="00AA235B" w:rsidRDefault="00AA235B" w:rsidP="00AA235B">
            <w:pPr>
              <w:spacing w:after="0" w:line="240" w:lineRule="auto"/>
              <w:jc w:val="center"/>
              <w:rPr>
                <w:rFonts w:ascii="Calibri" w:eastAsia="Times New Roman" w:hAnsi="Calibri" w:cs="Calibri"/>
                <w:color w:val="000000"/>
                <w:lang w:eastAsia="ru-RU"/>
              </w:rPr>
            </w:pPr>
            <w:r w:rsidRPr="00AA235B">
              <w:rPr>
                <w:rFonts w:ascii="Calibri" w:eastAsia="Times New Roman" w:hAnsi="Calibri" w:cs="Calibri"/>
                <w:color w:val="000000"/>
                <w:lang w:eastAsia="ru-RU"/>
              </w:rPr>
              <w:t>5</w:t>
            </w:r>
          </w:p>
        </w:tc>
      </w:tr>
      <w:tr w:rsidR="00AA235B" w:rsidRPr="00AA235B" w:rsidTr="00AA235B">
        <w:trPr>
          <w:trHeight w:val="288"/>
        </w:trPr>
        <w:tc>
          <w:tcPr>
            <w:tcW w:w="3800" w:type="dxa"/>
            <w:tcBorders>
              <w:top w:val="nil"/>
              <w:left w:val="nil"/>
              <w:bottom w:val="nil"/>
              <w:right w:val="nil"/>
            </w:tcBorders>
            <w:shd w:val="clear" w:color="auto" w:fill="auto"/>
            <w:noWrap/>
            <w:vAlign w:val="bottom"/>
            <w:hideMark/>
          </w:tcPr>
          <w:p w:rsidR="00AA235B" w:rsidRPr="00AA235B" w:rsidRDefault="00AA235B" w:rsidP="00AA235B">
            <w:pPr>
              <w:spacing w:after="0" w:line="240" w:lineRule="auto"/>
              <w:rPr>
                <w:rFonts w:ascii="Calibri" w:eastAsia="Times New Roman" w:hAnsi="Calibri" w:cs="Calibri"/>
                <w:color w:val="000000"/>
                <w:lang w:eastAsia="ru-RU"/>
              </w:rPr>
            </w:pPr>
          </w:p>
        </w:tc>
        <w:tc>
          <w:tcPr>
            <w:tcW w:w="5426" w:type="dxa"/>
            <w:tcBorders>
              <w:top w:val="nil"/>
              <w:left w:val="nil"/>
              <w:bottom w:val="nil"/>
              <w:right w:val="nil"/>
            </w:tcBorders>
            <w:shd w:val="clear" w:color="auto" w:fill="auto"/>
            <w:noWrap/>
            <w:hideMark/>
          </w:tcPr>
          <w:p w:rsidR="00AA235B" w:rsidRPr="00AA235B" w:rsidRDefault="00AA235B" w:rsidP="00AA235B">
            <w:pPr>
              <w:spacing w:after="0" w:line="240" w:lineRule="auto"/>
              <w:rPr>
                <w:rFonts w:ascii="Calibri" w:eastAsia="Times New Roman" w:hAnsi="Calibri" w:cs="Calibri"/>
                <w:color w:val="000000"/>
                <w:lang w:eastAsia="ru-RU"/>
              </w:rPr>
            </w:pPr>
          </w:p>
        </w:tc>
      </w:tr>
      <w:tr w:rsidR="00AA235B" w:rsidRPr="00AA235B" w:rsidTr="00AA235B">
        <w:trPr>
          <w:trHeight w:val="288"/>
        </w:trPr>
        <w:tc>
          <w:tcPr>
            <w:tcW w:w="3800" w:type="dxa"/>
            <w:tcBorders>
              <w:top w:val="nil"/>
              <w:left w:val="nil"/>
              <w:bottom w:val="nil"/>
              <w:right w:val="nil"/>
            </w:tcBorders>
            <w:shd w:val="clear" w:color="auto" w:fill="auto"/>
            <w:noWrap/>
            <w:vAlign w:val="bottom"/>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Конкурсное задание</w:t>
            </w:r>
          </w:p>
        </w:tc>
        <w:tc>
          <w:tcPr>
            <w:tcW w:w="5426" w:type="dxa"/>
            <w:tcBorders>
              <w:top w:val="nil"/>
              <w:left w:val="nil"/>
              <w:bottom w:val="nil"/>
              <w:right w:val="nil"/>
            </w:tcBorders>
            <w:shd w:val="clear" w:color="auto" w:fill="auto"/>
            <w:noWrap/>
            <w:hideMark/>
          </w:tcPr>
          <w:p w:rsidR="00AA235B" w:rsidRPr="00AA235B" w:rsidRDefault="00AA235B" w:rsidP="00AA235B">
            <w:pPr>
              <w:spacing w:after="0" w:line="240" w:lineRule="auto"/>
              <w:rPr>
                <w:rFonts w:ascii="Calibri" w:eastAsia="Times New Roman" w:hAnsi="Calibri" w:cs="Calibri"/>
                <w:color w:val="000000"/>
                <w:lang w:eastAsia="ru-RU"/>
              </w:rPr>
            </w:pPr>
          </w:p>
        </w:tc>
      </w:tr>
      <w:tr w:rsidR="00AA235B" w:rsidRPr="00AA235B" w:rsidTr="00AA235B">
        <w:trPr>
          <w:trHeight w:val="576"/>
        </w:trPr>
        <w:tc>
          <w:tcPr>
            <w:tcW w:w="3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Формат и структура конкурсного задания</w:t>
            </w:r>
          </w:p>
        </w:tc>
        <w:tc>
          <w:tcPr>
            <w:tcW w:w="5426" w:type="dxa"/>
            <w:tcBorders>
              <w:top w:val="single" w:sz="4" w:space="0" w:color="auto"/>
              <w:left w:val="nil"/>
              <w:bottom w:val="single" w:sz="4" w:space="0" w:color="auto"/>
              <w:right w:val="single" w:sz="4" w:space="0" w:color="auto"/>
            </w:tcBorders>
            <w:shd w:val="clear" w:color="auto" w:fill="auto"/>
            <w:noWrap/>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Конкурс:  теория и практика</w:t>
            </w:r>
          </w:p>
        </w:tc>
      </w:tr>
      <w:tr w:rsidR="00AA235B" w:rsidRPr="00AA235B" w:rsidTr="00AA235B">
        <w:trPr>
          <w:trHeight w:val="576"/>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 xml:space="preserve">Продолжительность </w:t>
            </w:r>
            <w:proofErr w:type="gramStart"/>
            <w:r w:rsidRPr="00AA235B">
              <w:rPr>
                <w:rFonts w:ascii="Calibri" w:eastAsia="Times New Roman" w:hAnsi="Calibri" w:cs="Calibri"/>
                <w:color w:val="000000"/>
                <w:lang w:eastAsia="ru-RU"/>
              </w:rPr>
              <w:t xml:space="preserve">( </w:t>
            </w:r>
            <w:proofErr w:type="gramEnd"/>
            <w:r w:rsidRPr="00AA235B">
              <w:rPr>
                <w:rFonts w:ascii="Calibri" w:eastAsia="Times New Roman" w:hAnsi="Calibri" w:cs="Calibri"/>
                <w:color w:val="000000"/>
                <w:lang w:eastAsia="ru-RU"/>
              </w:rPr>
              <w:t>лимит времени выполнения задания)</w:t>
            </w:r>
          </w:p>
        </w:tc>
        <w:tc>
          <w:tcPr>
            <w:tcW w:w="5426" w:type="dxa"/>
            <w:tcBorders>
              <w:top w:val="nil"/>
              <w:left w:val="nil"/>
              <w:bottom w:val="single" w:sz="4" w:space="0" w:color="auto"/>
              <w:right w:val="single" w:sz="4" w:space="0" w:color="auto"/>
            </w:tcBorders>
            <w:shd w:val="clear" w:color="auto" w:fill="auto"/>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Теория - 10 мин.                                                                     практика - 10 мин.</w:t>
            </w:r>
          </w:p>
        </w:tc>
      </w:tr>
      <w:tr w:rsidR="00AA235B" w:rsidRPr="00AA235B" w:rsidTr="00AA235B">
        <w:trPr>
          <w:trHeight w:val="1815"/>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 xml:space="preserve">Описание объекта </w:t>
            </w:r>
            <w:proofErr w:type="gramStart"/>
            <w:r w:rsidRPr="00AA235B">
              <w:rPr>
                <w:rFonts w:ascii="Calibri" w:eastAsia="Times New Roman" w:hAnsi="Calibri" w:cs="Calibri"/>
                <w:color w:val="000000"/>
                <w:lang w:eastAsia="ru-RU"/>
              </w:rPr>
              <w:t xml:space="preserve">( </w:t>
            </w:r>
            <w:proofErr w:type="gramEnd"/>
            <w:r w:rsidRPr="00AA235B">
              <w:rPr>
                <w:rFonts w:ascii="Calibri" w:eastAsia="Times New Roman" w:hAnsi="Calibri" w:cs="Calibri"/>
                <w:color w:val="000000"/>
                <w:lang w:eastAsia="ru-RU"/>
              </w:rPr>
              <w:t>чертеж, схема, фото, изделие и др.)</w:t>
            </w:r>
          </w:p>
        </w:tc>
        <w:tc>
          <w:tcPr>
            <w:tcW w:w="5426" w:type="dxa"/>
            <w:tcBorders>
              <w:top w:val="nil"/>
              <w:left w:val="nil"/>
              <w:bottom w:val="single" w:sz="4" w:space="0" w:color="auto"/>
              <w:right w:val="single" w:sz="4" w:space="0" w:color="auto"/>
            </w:tcBorders>
            <w:shd w:val="clear" w:color="auto" w:fill="auto"/>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 xml:space="preserve">Теория: Учебный класс.                                                                                                                                      Практика: Ровная площадка с асфальтированным покрытием. Схема движения по трассе будет </w:t>
            </w:r>
            <w:proofErr w:type="spellStart"/>
            <w:r w:rsidRPr="00AA235B">
              <w:rPr>
                <w:rFonts w:ascii="Calibri" w:eastAsia="Times New Roman" w:hAnsi="Calibri" w:cs="Calibri"/>
                <w:color w:val="000000"/>
                <w:lang w:eastAsia="ru-RU"/>
              </w:rPr>
              <w:t>опубликованна</w:t>
            </w:r>
            <w:proofErr w:type="spellEnd"/>
            <w:r w:rsidRPr="00AA235B">
              <w:rPr>
                <w:rFonts w:ascii="Calibri" w:eastAsia="Times New Roman" w:hAnsi="Calibri" w:cs="Calibri"/>
                <w:color w:val="000000"/>
                <w:lang w:eastAsia="ru-RU"/>
              </w:rPr>
              <w:t xml:space="preserve"> за 30 дней до проведения конкурса;                                                                   Автомобиль, запасное колесо, домкрат, ключ для отворачивания и закручивания болтов </w:t>
            </w:r>
            <w:proofErr w:type="gramStart"/>
            <w:r w:rsidRPr="00AA235B">
              <w:rPr>
                <w:rFonts w:ascii="Calibri" w:eastAsia="Times New Roman" w:hAnsi="Calibri" w:cs="Calibri"/>
                <w:color w:val="000000"/>
                <w:lang w:eastAsia="ru-RU"/>
              </w:rPr>
              <w:t xml:space="preserve">( </w:t>
            </w:r>
            <w:proofErr w:type="gramEnd"/>
            <w:r w:rsidRPr="00AA235B">
              <w:rPr>
                <w:rFonts w:ascii="Calibri" w:eastAsia="Times New Roman" w:hAnsi="Calibri" w:cs="Calibri"/>
                <w:color w:val="000000"/>
                <w:lang w:eastAsia="ru-RU"/>
              </w:rPr>
              <w:t xml:space="preserve">гаек) крепления колеса, противооткатные упоры (2 шт.) </w:t>
            </w:r>
          </w:p>
        </w:tc>
      </w:tr>
      <w:tr w:rsidR="00AA235B" w:rsidRPr="00AA235B" w:rsidTr="00AA235B">
        <w:trPr>
          <w:trHeight w:val="8190"/>
        </w:trPr>
        <w:tc>
          <w:tcPr>
            <w:tcW w:w="3800" w:type="dxa"/>
            <w:tcBorders>
              <w:top w:val="nil"/>
              <w:left w:val="single" w:sz="4" w:space="0" w:color="auto"/>
              <w:bottom w:val="single" w:sz="4" w:space="0" w:color="auto"/>
              <w:right w:val="single" w:sz="4" w:space="0" w:color="auto"/>
            </w:tcBorders>
            <w:shd w:val="clear" w:color="auto" w:fill="auto"/>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Последовательность выполнения задания (возможно технологическая карта)</w:t>
            </w:r>
          </w:p>
        </w:tc>
        <w:tc>
          <w:tcPr>
            <w:tcW w:w="5426" w:type="dxa"/>
            <w:tcBorders>
              <w:top w:val="nil"/>
              <w:left w:val="nil"/>
              <w:bottom w:val="single" w:sz="4" w:space="0" w:color="auto"/>
              <w:right w:val="single" w:sz="4" w:space="0" w:color="auto"/>
            </w:tcBorders>
            <w:shd w:val="clear" w:color="auto" w:fill="auto"/>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b/>
                <w:bCs/>
                <w:color w:val="000000"/>
                <w:lang w:eastAsia="ru-RU"/>
              </w:rPr>
              <w:t>Теория:</w:t>
            </w:r>
            <w:r w:rsidRPr="00AA235B">
              <w:rPr>
                <w:rFonts w:ascii="Calibri" w:eastAsia="Times New Roman" w:hAnsi="Calibri" w:cs="Calibri"/>
                <w:color w:val="000000"/>
                <w:lang w:eastAsia="ru-RU"/>
              </w:rPr>
              <w:t xml:space="preserve"> По команде судьи участники приглашаются в аудиторию и рассаживаются по местам. Судья кратко напоминает участникам порядок и правила выполнения заданий. Затем участники в бланки правильных ответов записывают ФИО и личный номер. Затем каждому  участнику выдается один билет по ПДД (20 вопросов) и по команде судьи участники начитают решение билета и записывание правильных ответов в бланк.                                                           </w:t>
            </w:r>
            <w:r w:rsidRPr="00AA235B">
              <w:rPr>
                <w:rFonts w:ascii="Calibri" w:eastAsia="Times New Roman" w:hAnsi="Calibri" w:cs="Calibri"/>
                <w:b/>
                <w:bCs/>
                <w:color w:val="000000"/>
                <w:lang w:eastAsia="ru-RU"/>
              </w:rPr>
              <w:t xml:space="preserve">Практика: </w:t>
            </w:r>
            <w:r w:rsidRPr="00AA235B">
              <w:rPr>
                <w:rFonts w:ascii="Calibri" w:eastAsia="Times New Roman" w:hAnsi="Calibri" w:cs="Calibri"/>
                <w:color w:val="000000"/>
                <w:lang w:eastAsia="ru-RU"/>
              </w:rPr>
              <w:t xml:space="preserve">Участник должен на автомобиле  </w:t>
            </w:r>
            <w:proofErr w:type="spellStart"/>
            <w:r w:rsidRPr="00AA235B">
              <w:rPr>
                <w:rFonts w:ascii="Calibri" w:eastAsia="Times New Roman" w:hAnsi="Calibri" w:cs="Calibri"/>
                <w:color w:val="000000"/>
                <w:lang w:eastAsia="ru-RU"/>
              </w:rPr>
              <w:t>последовавтельно</w:t>
            </w:r>
            <w:proofErr w:type="spellEnd"/>
            <w:r w:rsidRPr="00AA235B">
              <w:rPr>
                <w:rFonts w:ascii="Calibri" w:eastAsia="Times New Roman" w:hAnsi="Calibri" w:cs="Calibri"/>
                <w:color w:val="000000"/>
                <w:lang w:eastAsia="ru-RU"/>
              </w:rPr>
              <w:t xml:space="preserve"> на точность и скорость выполнить комплекс из 13 упражнений: старт, эстафета, змейка задним ходом, крест задним ходом, стоянка, бокс передним ходом, бокс задним ходом, змейка передним ходом, габаритные ворота, эстафета, крест передним ходом, габаритные ворота, финиш.              </w:t>
            </w:r>
            <w:r w:rsidRPr="00AA235B">
              <w:rPr>
                <w:rFonts w:ascii="Calibri" w:eastAsia="Times New Roman" w:hAnsi="Calibri" w:cs="Calibri"/>
                <w:b/>
                <w:bCs/>
                <w:color w:val="000000"/>
                <w:lang w:eastAsia="ru-RU"/>
              </w:rPr>
              <w:t xml:space="preserve">Замена колеса: </w:t>
            </w:r>
            <w:r w:rsidRPr="00AA235B">
              <w:rPr>
                <w:rFonts w:ascii="Calibri" w:eastAsia="Times New Roman" w:hAnsi="Calibri" w:cs="Calibri"/>
                <w:color w:val="000000"/>
                <w:lang w:eastAsia="ru-RU"/>
              </w:rPr>
              <w:t>По сигналу судьи команда начинает движение с установленного места к стоящему неподвижно легковому автомобилю. Используя имеющийся  инструмент команде необходимо снять (демонтировать)  колесо автомобиля. Достать из штатного места расположения в автомобиле запасное колесо, установить его на место снятого. Закрепить колесо всеми штатными болтами (гайками</w:t>
            </w:r>
            <w:proofErr w:type="gramStart"/>
            <w:r w:rsidRPr="00AA235B">
              <w:rPr>
                <w:rFonts w:ascii="Calibri" w:eastAsia="Times New Roman" w:hAnsi="Calibri" w:cs="Calibri"/>
                <w:color w:val="000000"/>
                <w:lang w:eastAsia="ru-RU"/>
              </w:rPr>
              <w:t>)в</w:t>
            </w:r>
            <w:proofErr w:type="gramEnd"/>
            <w:r w:rsidRPr="00AA235B">
              <w:rPr>
                <w:rFonts w:ascii="Calibri" w:eastAsia="Times New Roman" w:hAnsi="Calibri" w:cs="Calibri"/>
                <w:color w:val="000000"/>
                <w:lang w:eastAsia="ru-RU"/>
              </w:rPr>
              <w:t xml:space="preserve"> </w:t>
            </w:r>
            <w:proofErr w:type="spellStart"/>
            <w:r w:rsidRPr="00AA235B">
              <w:rPr>
                <w:rFonts w:ascii="Calibri" w:eastAsia="Times New Roman" w:hAnsi="Calibri" w:cs="Calibri"/>
                <w:color w:val="000000"/>
                <w:lang w:eastAsia="ru-RU"/>
              </w:rPr>
              <w:t>соответотвии</w:t>
            </w:r>
            <w:proofErr w:type="spellEnd"/>
            <w:r w:rsidRPr="00AA235B">
              <w:rPr>
                <w:rFonts w:ascii="Calibri" w:eastAsia="Times New Roman" w:hAnsi="Calibri" w:cs="Calibri"/>
                <w:color w:val="000000"/>
                <w:lang w:eastAsia="ru-RU"/>
              </w:rPr>
              <w:t xml:space="preserve"> о техническими требованиями, Снятое колесо ‚должно быть убрано </w:t>
            </w:r>
            <w:proofErr w:type="spellStart"/>
            <w:r w:rsidRPr="00AA235B">
              <w:rPr>
                <w:rFonts w:ascii="Calibri" w:eastAsia="Times New Roman" w:hAnsi="Calibri" w:cs="Calibri"/>
                <w:color w:val="000000"/>
                <w:lang w:eastAsia="ru-RU"/>
              </w:rPr>
              <w:t>наштатное</w:t>
            </w:r>
            <w:proofErr w:type="spellEnd"/>
            <w:r w:rsidRPr="00AA235B">
              <w:rPr>
                <w:rFonts w:ascii="Calibri" w:eastAsia="Times New Roman" w:hAnsi="Calibri" w:cs="Calibri"/>
                <w:color w:val="000000"/>
                <w:lang w:eastAsia="ru-RU"/>
              </w:rPr>
              <w:t xml:space="preserve"> место, предназначенное для запасного колеса и закреплено установленным заводом-изготовителем способом. Во время выполнения задания со стороны </w:t>
            </w:r>
            <w:proofErr w:type="spellStart"/>
            <w:r w:rsidRPr="00AA235B">
              <w:rPr>
                <w:rFonts w:ascii="Calibri" w:eastAsia="Times New Roman" w:hAnsi="Calibri" w:cs="Calibri"/>
                <w:color w:val="000000"/>
                <w:lang w:eastAsia="ru-RU"/>
              </w:rPr>
              <w:t>противоположнй</w:t>
            </w:r>
            <w:proofErr w:type="spellEnd"/>
            <w:r w:rsidRPr="00AA235B">
              <w:rPr>
                <w:rFonts w:ascii="Calibri" w:eastAsia="Times New Roman" w:hAnsi="Calibri" w:cs="Calibri"/>
                <w:color w:val="000000"/>
                <w:lang w:eastAsia="ru-RU"/>
              </w:rPr>
              <w:t xml:space="preserve"> </w:t>
            </w:r>
            <w:proofErr w:type="spellStart"/>
            <w:r w:rsidRPr="00AA235B">
              <w:rPr>
                <w:rFonts w:ascii="Calibri" w:eastAsia="Times New Roman" w:hAnsi="Calibri" w:cs="Calibri"/>
                <w:color w:val="000000"/>
                <w:lang w:eastAsia="ru-RU"/>
              </w:rPr>
              <w:t>заменяемомого</w:t>
            </w:r>
            <w:proofErr w:type="spellEnd"/>
            <w:r w:rsidRPr="00AA235B">
              <w:rPr>
                <w:rFonts w:ascii="Calibri" w:eastAsia="Times New Roman" w:hAnsi="Calibri" w:cs="Calibri"/>
                <w:color w:val="000000"/>
                <w:lang w:eastAsia="ru-RU"/>
              </w:rPr>
              <w:t xml:space="preserve"> колеса должны быть </w:t>
            </w:r>
            <w:r w:rsidRPr="00AA235B">
              <w:rPr>
                <w:rFonts w:ascii="Calibri" w:eastAsia="Times New Roman" w:hAnsi="Calibri" w:cs="Calibri"/>
                <w:color w:val="000000"/>
                <w:lang w:eastAsia="ru-RU"/>
              </w:rPr>
              <w:lastRenderedPageBreak/>
              <w:t>установлены два противооткатных упора. Убирать упоры допускается после момента касания</w:t>
            </w:r>
            <w:r w:rsidRPr="00AA235B">
              <w:rPr>
                <w:rFonts w:ascii="Calibri" w:eastAsia="Times New Roman" w:hAnsi="Calibri" w:cs="Calibri"/>
                <w:color w:val="000000"/>
                <w:lang w:eastAsia="ru-RU"/>
              </w:rPr>
              <w:br/>
              <w:t xml:space="preserve">замененного колеса </w:t>
            </w:r>
            <w:proofErr w:type="spellStart"/>
            <w:r w:rsidRPr="00AA235B">
              <w:rPr>
                <w:rFonts w:ascii="Calibri" w:eastAsia="Times New Roman" w:hAnsi="Calibri" w:cs="Calibri"/>
                <w:color w:val="000000"/>
                <w:lang w:eastAsia="ru-RU"/>
              </w:rPr>
              <w:t>поверхности</w:t>
            </w:r>
            <w:proofErr w:type="gramStart"/>
            <w:r w:rsidRPr="00AA235B">
              <w:rPr>
                <w:rFonts w:ascii="Calibri" w:eastAsia="Times New Roman" w:hAnsi="Calibri" w:cs="Calibri"/>
                <w:color w:val="000000"/>
                <w:lang w:eastAsia="ru-RU"/>
              </w:rPr>
              <w:t>,н</w:t>
            </w:r>
            <w:proofErr w:type="gramEnd"/>
            <w:r w:rsidRPr="00AA235B">
              <w:rPr>
                <w:rFonts w:ascii="Calibri" w:eastAsia="Times New Roman" w:hAnsi="Calibri" w:cs="Calibri"/>
                <w:color w:val="000000"/>
                <w:lang w:eastAsia="ru-RU"/>
              </w:rPr>
              <w:t>а</w:t>
            </w:r>
            <w:proofErr w:type="spellEnd"/>
            <w:r w:rsidRPr="00AA235B">
              <w:rPr>
                <w:rFonts w:ascii="Calibri" w:eastAsia="Times New Roman" w:hAnsi="Calibri" w:cs="Calibri"/>
                <w:color w:val="000000"/>
                <w:lang w:eastAsia="ru-RU"/>
              </w:rPr>
              <w:t xml:space="preserve"> которой находится автомобиль. После </w:t>
            </w:r>
            <w:proofErr w:type="spellStart"/>
            <w:r w:rsidRPr="00AA235B">
              <w:rPr>
                <w:rFonts w:ascii="Calibri" w:eastAsia="Times New Roman" w:hAnsi="Calibri" w:cs="Calibri"/>
                <w:color w:val="000000"/>
                <w:lang w:eastAsia="ru-RU"/>
              </w:rPr>
              <w:t>установеи</w:t>
            </w:r>
            <w:proofErr w:type="spellEnd"/>
            <w:r w:rsidRPr="00AA235B">
              <w:rPr>
                <w:rFonts w:ascii="Calibri" w:eastAsia="Times New Roman" w:hAnsi="Calibri" w:cs="Calibri"/>
                <w:color w:val="000000"/>
                <w:lang w:eastAsia="ru-RU"/>
              </w:rPr>
              <w:t xml:space="preserve"> колеса инструмент и противооткатные упоры  должны быть убраны на установленное место. После выполнения задания один из членов команды подает об этом сигнал судье,  который фиксирует время выполнения задания. Под временем выполнения задания следует понимать время с подачи судьей этапа команды к началу его выполнения до </w:t>
            </w:r>
            <w:proofErr w:type="spellStart"/>
            <w:r w:rsidRPr="00AA235B">
              <w:rPr>
                <w:rFonts w:ascii="Calibri" w:eastAsia="Times New Roman" w:hAnsi="Calibri" w:cs="Calibri"/>
                <w:color w:val="000000"/>
                <w:lang w:eastAsia="ru-RU"/>
              </w:rPr>
              <w:t>сигиала</w:t>
            </w:r>
            <w:proofErr w:type="spellEnd"/>
            <w:r w:rsidRPr="00AA235B">
              <w:rPr>
                <w:rFonts w:ascii="Calibri" w:eastAsia="Times New Roman" w:hAnsi="Calibri" w:cs="Calibri"/>
                <w:color w:val="000000"/>
                <w:lang w:eastAsia="ru-RU"/>
              </w:rPr>
              <w:t xml:space="preserve"> участника команды о его завершении. После подачи сигнала участником команды о завершении задания все работы</w:t>
            </w:r>
            <w:r w:rsidRPr="00AA235B">
              <w:rPr>
                <w:rFonts w:ascii="Calibri" w:eastAsia="Times New Roman" w:hAnsi="Calibri" w:cs="Calibri"/>
                <w:color w:val="000000"/>
                <w:lang w:eastAsia="ru-RU"/>
              </w:rPr>
              <w:br/>
              <w:t>должны быть прекращены.</w:t>
            </w:r>
          </w:p>
        </w:tc>
      </w:tr>
      <w:tr w:rsidR="00AA235B" w:rsidRPr="00AA235B" w:rsidTr="00AA235B">
        <w:trPr>
          <w:trHeight w:val="4365"/>
        </w:trPr>
        <w:tc>
          <w:tcPr>
            <w:tcW w:w="3800" w:type="dxa"/>
            <w:tcBorders>
              <w:top w:val="nil"/>
              <w:left w:val="single" w:sz="4" w:space="0" w:color="auto"/>
              <w:bottom w:val="single" w:sz="4" w:space="0" w:color="auto"/>
              <w:right w:val="single" w:sz="4" w:space="0" w:color="auto"/>
            </w:tcBorders>
            <w:shd w:val="clear" w:color="auto" w:fill="auto"/>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lastRenderedPageBreak/>
              <w:t>Критерии оценки</w:t>
            </w:r>
          </w:p>
        </w:tc>
        <w:tc>
          <w:tcPr>
            <w:tcW w:w="5426" w:type="dxa"/>
            <w:tcBorders>
              <w:top w:val="nil"/>
              <w:left w:val="nil"/>
              <w:bottom w:val="single" w:sz="4" w:space="0" w:color="auto"/>
              <w:right w:val="single" w:sz="4" w:space="0" w:color="auto"/>
            </w:tcBorders>
            <w:shd w:val="clear" w:color="auto" w:fill="auto"/>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 xml:space="preserve">Теоретический этап: при проверке знаний ПДД личный результат участника определяется по наименьшему количеству допущенных ошибок, а затем по наименьшему времени, затраченного на решение билетов.                                                             Практическое задание: результат участника, определяется арифметической суммой времени, затраченной на прохождение трассы и </w:t>
            </w:r>
            <w:proofErr w:type="spellStart"/>
            <w:r w:rsidRPr="00AA235B">
              <w:rPr>
                <w:rFonts w:ascii="Calibri" w:eastAsia="Times New Roman" w:hAnsi="Calibri" w:cs="Calibri"/>
                <w:color w:val="000000"/>
                <w:lang w:eastAsia="ru-RU"/>
              </w:rPr>
              <w:t>пенализация</w:t>
            </w:r>
            <w:proofErr w:type="spellEnd"/>
            <w:r w:rsidRPr="00AA235B">
              <w:rPr>
                <w:rFonts w:ascii="Calibri" w:eastAsia="Times New Roman" w:hAnsi="Calibri" w:cs="Calibri"/>
                <w:color w:val="000000"/>
                <w:lang w:eastAsia="ru-RU"/>
              </w:rPr>
              <w:t xml:space="preserve">. В конкурсе личные места определяются по наименьшей арифметической сумме баллов, набранных во всех видах состязаний, согласно таблице начисления баллов.                                                   В случае равенства баллов предпочтение отдается участнику, имеющему лучший результат в ПДД. При равенстве этих результатов, предпочтение отдается более молодому участнику.                                                    В конкурсе места в командном зачете определяются по наименьшей арифметической сумме баллов, набранных во всех видах </w:t>
            </w:r>
            <w:proofErr w:type="spellStart"/>
            <w:r w:rsidRPr="00AA235B">
              <w:rPr>
                <w:rFonts w:ascii="Calibri" w:eastAsia="Times New Roman" w:hAnsi="Calibri" w:cs="Calibri"/>
                <w:color w:val="000000"/>
                <w:lang w:eastAsia="ru-RU"/>
              </w:rPr>
              <w:t>состязний</w:t>
            </w:r>
            <w:proofErr w:type="spellEnd"/>
            <w:r w:rsidRPr="00AA235B">
              <w:rPr>
                <w:rFonts w:ascii="Calibri" w:eastAsia="Times New Roman" w:hAnsi="Calibri" w:cs="Calibri"/>
                <w:color w:val="000000"/>
                <w:lang w:eastAsia="ru-RU"/>
              </w:rPr>
              <w:t xml:space="preserve">, в случае равенства </w:t>
            </w:r>
            <w:proofErr w:type="spellStart"/>
            <w:r w:rsidRPr="00AA235B">
              <w:rPr>
                <w:rFonts w:ascii="Calibri" w:eastAsia="Times New Roman" w:hAnsi="Calibri" w:cs="Calibri"/>
                <w:color w:val="000000"/>
                <w:lang w:eastAsia="ru-RU"/>
              </w:rPr>
              <w:t>баллоов</w:t>
            </w:r>
            <w:proofErr w:type="spellEnd"/>
            <w:r w:rsidRPr="00AA235B">
              <w:rPr>
                <w:rFonts w:ascii="Calibri" w:eastAsia="Times New Roman" w:hAnsi="Calibri" w:cs="Calibri"/>
                <w:color w:val="000000"/>
                <w:lang w:eastAsia="ru-RU"/>
              </w:rPr>
              <w:t xml:space="preserve"> </w:t>
            </w:r>
            <w:proofErr w:type="spellStart"/>
            <w:r w:rsidRPr="00AA235B">
              <w:rPr>
                <w:rFonts w:ascii="Calibri" w:eastAsia="Times New Roman" w:hAnsi="Calibri" w:cs="Calibri"/>
                <w:color w:val="000000"/>
                <w:lang w:eastAsia="ru-RU"/>
              </w:rPr>
              <w:t>предпостение</w:t>
            </w:r>
            <w:proofErr w:type="spellEnd"/>
            <w:r w:rsidRPr="00AA235B">
              <w:rPr>
                <w:rFonts w:ascii="Calibri" w:eastAsia="Times New Roman" w:hAnsi="Calibri" w:cs="Calibri"/>
                <w:color w:val="000000"/>
                <w:lang w:eastAsia="ru-RU"/>
              </w:rPr>
              <w:t xml:space="preserve"> отдается команде, имеющей лучший результат в ПДД. При равенстве этих результатов, предпочтение отдается команде, суммарный возраст членов которой, наименьший.  Подсчет результатов </w:t>
            </w:r>
            <w:r w:rsidRPr="00AA235B">
              <w:rPr>
                <w:rFonts w:ascii="Calibri" w:eastAsia="Times New Roman" w:hAnsi="Calibri" w:cs="Calibri"/>
                <w:color w:val="000000"/>
                <w:lang w:eastAsia="ru-RU"/>
              </w:rPr>
              <w:lastRenderedPageBreak/>
              <w:t xml:space="preserve">проводится в шести зачетах: "Леди 12-14 лет"; "Леди 14-17 лет"; "Юниор 10-14 лет"; "Юниор 14-17 лет"; "Кадет 12-14 лет"; "Кадет 14-17 лет". Командный зачет. Команда состоит из 2-х человек.                                                    </w:t>
            </w:r>
          </w:p>
        </w:tc>
      </w:tr>
      <w:tr w:rsidR="00AA235B" w:rsidRPr="00AA235B" w:rsidTr="00AA235B">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lastRenderedPageBreak/>
              <w:t>Требования</w:t>
            </w:r>
            <w:proofErr w:type="gramStart"/>
            <w:r w:rsidRPr="00AA235B">
              <w:rPr>
                <w:rFonts w:ascii="Calibri" w:eastAsia="Times New Roman" w:hAnsi="Calibri" w:cs="Calibri"/>
                <w:color w:val="000000"/>
                <w:lang w:eastAsia="ru-RU"/>
              </w:rPr>
              <w:t xml:space="preserve"> О</w:t>
            </w:r>
            <w:proofErr w:type="gramEnd"/>
            <w:r w:rsidRPr="00AA235B">
              <w:rPr>
                <w:rFonts w:ascii="Calibri" w:eastAsia="Times New Roman" w:hAnsi="Calibri" w:cs="Calibri"/>
                <w:color w:val="000000"/>
                <w:lang w:eastAsia="ru-RU"/>
              </w:rPr>
              <w:t>т и ТБ</w:t>
            </w:r>
          </w:p>
        </w:tc>
        <w:tc>
          <w:tcPr>
            <w:tcW w:w="5426" w:type="dxa"/>
            <w:tcBorders>
              <w:top w:val="nil"/>
              <w:left w:val="nil"/>
              <w:bottom w:val="single" w:sz="4" w:space="0" w:color="auto"/>
              <w:right w:val="single" w:sz="4" w:space="0" w:color="auto"/>
            </w:tcBorders>
            <w:shd w:val="clear" w:color="auto" w:fill="auto"/>
            <w:noWrap/>
            <w:hideMark/>
          </w:tcPr>
          <w:p w:rsidR="00AA235B" w:rsidRPr="00AA235B" w:rsidRDefault="00AA235B" w:rsidP="00AA235B">
            <w:pPr>
              <w:spacing w:after="0" w:line="240" w:lineRule="auto"/>
              <w:rPr>
                <w:rFonts w:ascii="Calibri" w:eastAsia="Times New Roman" w:hAnsi="Calibri" w:cs="Calibri"/>
                <w:color w:val="000000"/>
                <w:lang w:eastAsia="ru-RU"/>
              </w:rPr>
            </w:pPr>
            <w:r w:rsidRPr="00AA235B">
              <w:rPr>
                <w:rFonts w:ascii="Calibri" w:eastAsia="Times New Roman" w:hAnsi="Calibri" w:cs="Calibri"/>
                <w:color w:val="000000"/>
                <w:lang w:eastAsia="ru-RU"/>
              </w:rPr>
              <w:t> </w:t>
            </w:r>
          </w:p>
        </w:tc>
      </w:tr>
    </w:tbl>
    <w:p w:rsidR="00E26E47" w:rsidRDefault="00E26E47"/>
    <w:sectPr w:rsidR="00E26E47" w:rsidSect="00E26E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35B"/>
    <w:rsid w:val="0016243E"/>
    <w:rsid w:val="00690F78"/>
    <w:rsid w:val="00AA235B"/>
    <w:rsid w:val="00CC61BF"/>
    <w:rsid w:val="00E26E47"/>
    <w:rsid w:val="00EB7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E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71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110-1</dc:creator>
  <cp:lastModifiedBy>110-1</cp:lastModifiedBy>
  <cp:revision>1</cp:revision>
  <dcterms:created xsi:type="dcterms:W3CDTF">2022-09-13T09:11:00Z</dcterms:created>
  <dcterms:modified xsi:type="dcterms:W3CDTF">2022-09-13T09:11:00Z</dcterms:modified>
</cp:coreProperties>
</file>