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8" w:rsidRPr="000420C2" w:rsidRDefault="000B6818" w:rsidP="000B6818">
      <w:pPr>
        <w:pStyle w:val="1"/>
        <w:rPr>
          <w:sz w:val="36"/>
        </w:rPr>
      </w:pPr>
      <w:bookmarkStart w:id="0" w:name="_GoBack"/>
      <w:bookmarkEnd w:id="0"/>
      <w:r w:rsidRPr="000420C2">
        <w:rPr>
          <w:sz w:val="36"/>
        </w:rPr>
        <w:t>Критерии оценивания рассказа 5 класс</w:t>
      </w:r>
    </w:p>
    <w:p w:rsidR="000420C2" w:rsidRPr="000420C2" w:rsidRDefault="000420C2" w:rsidP="000420C2"/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0"/>
        <w:gridCol w:w="2425"/>
        <w:gridCol w:w="2353"/>
        <w:gridCol w:w="2409"/>
        <w:gridCol w:w="1843"/>
      </w:tblGrid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Критерии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оценивания</w:t>
            </w:r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3 балла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2 балла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1 балл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0 баллов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Решение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коммуни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кативной</w:t>
            </w:r>
            <w:proofErr w:type="spellEnd"/>
          </w:p>
          <w:p w:rsidR="000B6818" w:rsidRPr="000B6818" w:rsidRDefault="000B6818" w:rsidP="000B2931"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задачи  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1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полностью</w:t>
            </w:r>
            <w:r w:rsidRPr="000B6818">
              <w:rPr>
                <w:rFonts w:ascii="TimesNewRomanPSMT" w:hAnsi="TimesNewRomanPSMT" w:cs="TimesNewRomanPSMT"/>
              </w:rPr>
              <w:t>: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есть заголовок, прямая речь, присутствует сюжетная линия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: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начало, основная часть и завершение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(логическая развязка), соблюден требуемый объем 80-100</w:t>
            </w:r>
            <w:r>
              <w:rPr>
                <w:rFonts w:ascii="TimesNewRomanPSMT" w:hAnsi="TimesNewRomanPSMT" w:cs="TimesNewRomanPSMT"/>
              </w:rPr>
              <w:t xml:space="preserve"> слов</w:t>
            </w:r>
            <w:r w:rsidRPr="000B6818">
              <w:rPr>
                <w:rFonts w:ascii="TimesNewRomanPSMT" w:hAnsi="TimesNewRomanPSMT" w:cs="TimesNewRomanPSMT"/>
              </w:rPr>
              <w:t>, рассказ написан в художественном стиле, оригинален, интересен для чтения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но не полностью</w:t>
            </w:r>
            <w:r w:rsidRPr="000B6818">
              <w:rPr>
                <w:rFonts w:ascii="TimesNewRomanPSMT" w:hAnsi="TimesNewRomanPSMT" w:cs="TimesNewRomanPSMT"/>
              </w:rPr>
              <w:t>: отсутствует 1 из компонентов: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заголовок или прямая речь, либо нарушен требуемый объем или стиль, но сюжетная линия соблюдена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 не полностью</w:t>
            </w:r>
            <w:r w:rsidRPr="000B6818">
              <w:rPr>
                <w:rFonts w:ascii="TimesNewRomanPSMT" w:hAnsi="TimesNewRomanPSMT" w:cs="TimesNewRomanPSMT"/>
              </w:rPr>
              <w:t>: отсутствует 2-3 компонента:</w:t>
            </w:r>
          </w:p>
          <w:p w:rsidR="000B6818" w:rsidRPr="000B6818" w:rsidRDefault="000B6818" w:rsidP="000420C2">
            <w:r w:rsidRPr="000B6818">
              <w:rPr>
                <w:rFonts w:ascii="TimesNewRomanPSMT" w:hAnsi="TimesNewRomanPSMT" w:cs="TimesNewRomanPSMT"/>
              </w:rPr>
              <w:t>заголовок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,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прямая речь, нарушен требуемый объем, стиль, </w:t>
            </w:r>
            <w:r w:rsidR="000420C2">
              <w:rPr>
                <w:rFonts w:ascii="TimesNewRomanPSMT" w:hAnsi="TimesNewRomanPSMT" w:cs="TimesNewRomanPSMT"/>
              </w:rPr>
              <w:t>или п</w:t>
            </w:r>
            <w:r w:rsidRPr="000B6818">
              <w:rPr>
                <w:rFonts w:ascii="TimesNewRomanPSMT" w:hAnsi="TimesNewRomanPSMT" w:cs="TimesNewRomanPSMT"/>
              </w:rPr>
              <w:t>рисутствует нарушение в сюжетной линии : начало, основная часть и завершение (логическая развязка)</w:t>
            </w:r>
          </w:p>
        </w:tc>
        <w:tc>
          <w:tcPr>
            <w:tcW w:w="1843" w:type="dxa"/>
          </w:tcPr>
          <w:p w:rsidR="000B6818" w:rsidRPr="000B6818" w:rsidRDefault="000B6818" w:rsidP="000B6818">
            <w:pPr>
              <w:rPr>
                <w:rFonts w:ascii="Times New Roman" w:hAnsi="Times New Roman" w:cs="Times New Roman"/>
                <w:b/>
              </w:rPr>
            </w:pPr>
            <w:r w:rsidRPr="000B6818">
              <w:rPr>
                <w:rFonts w:ascii="Times New Roman" w:hAnsi="Times New Roman" w:cs="Times New Roman"/>
                <w:b/>
              </w:rPr>
              <w:t xml:space="preserve">Коммуникативная задача не выполнена: </w:t>
            </w:r>
            <w:r w:rsidRPr="000B6818">
              <w:rPr>
                <w:rFonts w:ascii="Times New Roman" w:hAnsi="Times New Roman" w:cs="Times New Roman"/>
              </w:rPr>
              <w:t xml:space="preserve">рассказ не соответствует </w:t>
            </w:r>
            <w:r>
              <w:rPr>
                <w:rFonts w:ascii="Times New Roman" w:hAnsi="Times New Roman" w:cs="Times New Roman"/>
              </w:rPr>
              <w:t>заданной теме</w:t>
            </w:r>
            <w:r w:rsidRPr="000B6818">
              <w:rPr>
                <w:rFonts w:ascii="Times New Roman" w:hAnsi="Times New Roman" w:cs="Times New Roman"/>
              </w:rPr>
              <w:t xml:space="preserve"> или объем высказывания не подлежит проверке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Организа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ция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текста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2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/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Текст логично выстроен и разделён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на абзацы, правильно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использованы языковые средства для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передачи логической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связи,</w:t>
            </w:r>
          </w:p>
          <w:p w:rsidR="000B6818" w:rsidRPr="000B6818" w:rsidRDefault="000B6818" w:rsidP="000B2931"/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Текст в основном логично выстроен, НО имеются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недостатки (1–2) при использовании средств логической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связи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И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>/ИЛИ деле-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r w:rsidRPr="000B6818">
              <w:rPr>
                <w:rFonts w:ascii="TimesNewRomanPSMT" w:hAnsi="TimesNewRomanPSMT" w:cs="TimesNewRomanPSMT"/>
              </w:rPr>
              <w:t>нии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на абзацы.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Текст выстроен нелогично,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допущены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многочисленные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ошибки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в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структурном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оформлении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текста письма</w:t>
            </w:r>
          </w:p>
          <w:p w:rsidR="000B6818" w:rsidRPr="000B6818" w:rsidRDefault="000B6818" w:rsidP="000B2931"/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Лексико-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граммати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ческое</w:t>
            </w:r>
            <w:proofErr w:type="spell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оформление</w:t>
            </w:r>
          </w:p>
          <w:p w:rsidR="000B6818" w:rsidRPr="000B6818" w:rsidRDefault="000B6818" w:rsidP="000B2931">
            <w:r w:rsidRPr="000B6818">
              <w:rPr>
                <w:rFonts w:ascii="TimesNewRomanPS-BoldMT" w:hAnsi="TimesNewRomanPS-BoldMT" w:cs="TimesNewRomanPS-BoldMT"/>
                <w:b/>
                <w:bCs/>
              </w:rPr>
              <w:t>текста К3</w:t>
            </w:r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Использованы разнообразная лексика и грамматические структуры,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соответствующие по-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ставленной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коммуникативной задаче (допускается не более 2 языковых ошибок, не затрудняющих понимания</w:t>
            </w:r>
            <w:proofErr w:type="gramEnd"/>
          </w:p>
          <w:p w:rsidR="000B6818" w:rsidRPr="000B6818" w:rsidRDefault="000B6818" w:rsidP="000B2931">
            <w:r w:rsidRPr="000B6818">
              <w:rPr>
                <w:rFonts w:ascii="TimesNewRomanPSMT" w:hAnsi="TimesNewRomanPSMT" w:cs="TimesNewRomanPSMT"/>
              </w:rPr>
              <w:t>текста)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Имеются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ошибки, не </w:t>
            </w:r>
            <w:proofErr w:type="spellStart"/>
            <w:r w:rsidRPr="000B6818">
              <w:rPr>
                <w:rFonts w:ascii="TimesNewRomanPSMT" w:hAnsi="TimesNewRomanPSMT" w:cs="TimesNewRomanPSMT"/>
              </w:rPr>
              <w:t>затрудня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ющие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понимания текста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4 негрубых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языковых ошибок),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ИЛИ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ошибки отсутствуют,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но используются лексические единицы и грамматические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структуры только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эле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r w:rsidRPr="000B6818">
              <w:rPr>
                <w:rFonts w:ascii="TimesNewRomanPSMT" w:hAnsi="TimesNewRomanPSMT" w:cs="TimesNewRomanPSMT"/>
              </w:rPr>
              <w:t>ментарного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уровня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Имеются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ошибки, не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затрудняющие понимания текста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5 негрубых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языковых ошибок)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И/ИЛИ 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я</w:t>
            </w:r>
            <w:r w:rsidRPr="000B6818">
              <w:rPr>
                <w:rFonts w:ascii="TimesNewRomanPSMT" w:hAnsi="TimesNewRomanPSMT" w:cs="TimesNewRomanPSMT"/>
              </w:rPr>
              <w:t>зыковые ошибки,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</w:t>
            </w:r>
            <w:r w:rsidRPr="000B6818">
              <w:rPr>
                <w:rFonts w:ascii="TimesNewRomanPSMT" w:hAnsi="TimesNewRomanPSMT" w:cs="TimesNewRomanPSMT"/>
              </w:rPr>
              <w:t>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п</w:t>
            </w:r>
            <w:r w:rsidRPr="000B6818">
              <w:rPr>
                <w:rFonts w:ascii="TimesNewRomanPSMT" w:hAnsi="TimesNewRomanPSMT" w:cs="TimesNewRomanPSMT"/>
              </w:rPr>
              <w:t>онимание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текста (не более 1</w:t>
            </w:r>
            <w:r w:rsidRPr="000B6818">
              <w:rPr>
                <w:rFonts w:ascii="TimesNewRomanPS-BoldMT" w:hAnsi="TimesNewRomanPS-BoldMT" w:cs="TimesNewRomanPS-BoldMT"/>
                <w:b/>
                <w:bCs/>
              </w:rPr>
              <w:t>–</w:t>
            </w:r>
            <w:r w:rsidRPr="000B6818">
              <w:rPr>
                <w:rFonts w:ascii="TimesNewRomanPSMT" w:hAnsi="TimesNewRomanPSMT" w:cs="TimesNewRomanPSMT"/>
              </w:rPr>
              <w:t>2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грубых ошибок)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многочисленные языковые ошибки, которые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понимание текста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Орфогра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фия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и </w:t>
            </w: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пунк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туация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4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/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пунктуационные ошибки практически отсутствуют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2 ошибок, не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затрудняющих пони-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маниятекста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)</w:t>
            </w:r>
            <w:proofErr w:type="gramEnd"/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пунктуационные ошибки не </w:t>
            </w:r>
            <w:proofErr w:type="spellStart"/>
            <w:r w:rsidRPr="000B6818">
              <w:rPr>
                <w:rFonts w:ascii="TimesNewRomanPSMT" w:hAnsi="TimesNewRomanPSMT" w:cs="TimesNewRomanPSMT"/>
              </w:rPr>
              <w:t>затруд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няют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понимания текста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не более 3</w:t>
            </w:r>
            <w:r w:rsidRPr="000B6818">
              <w:rPr>
                <w:rFonts w:ascii="TimesNewRomanPS-BoldMT" w:hAnsi="TimesNewRomanPS-BoldMT" w:cs="TimesNewRomanPS-BoldMT"/>
                <w:b/>
                <w:bCs/>
              </w:rPr>
              <w:t>–</w:t>
            </w:r>
            <w:r w:rsidRPr="000B6818">
              <w:rPr>
                <w:rFonts w:ascii="TimesNewRomanPSMT" w:hAnsi="TimesNewRomanPSMT" w:cs="TimesNewRomanPSMT"/>
              </w:rPr>
              <w:t>4 ошибок)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многочисленные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пунктуационные ошибки, И/ИЛИ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 ошибки,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которые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понимание текста</w:t>
            </w:r>
          </w:p>
        </w:tc>
      </w:tr>
    </w:tbl>
    <w:p w:rsidR="000B6818" w:rsidRDefault="000B6818" w:rsidP="000B6818"/>
    <w:p w:rsidR="000B6818" w:rsidRPr="000420C2" w:rsidRDefault="000B6818" w:rsidP="000B6818">
      <w:pPr>
        <w:pStyle w:val="1"/>
        <w:rPr>
          <w:sz w:val="36"/>
        </w:rPr>
      </w:pPr>
      <w:r w:rsidRPr="000420C2">
        <w:rPr>
          <w:sz w:val="36"/>
        </w:rPr>
        <w:lastRenderedPageBreak/>
        <w:t>Критерии оценивания рассказа 6 класс</w:t>
      </w:r>
    </w:p>
    <w:p w:rsidR="000420C2" w:rsidRPr="000420C2" w:rsidRDefault="000420C2" w:rsidP="000420C2">
      <w:pPr>
        <w:rPr>
          <w:sz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0"/>
        <w:gridCol w:w="2425"/>
        <w:gridCol w:w="2353"/>
        <w:gridCol w:w="2409"/>
        <w:gridCol w:w="1843"/>
      </w:tblGrid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Критерии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оценивания</w:t>
            </w:r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3 балла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2 балла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1 балл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19"/>
              </w:rPr>
            </w:pPr>
            <w:r w:rsidRPr="000B6818">
              <w:rPr>
                <w:rFonts w:ascii="TimesNewRomanPSMT" w:hAnsi="TimesNewRomanPSMT" w:cs="TimesNewRomanPSMT"/>
                <w:b/>
                <w:sz w:val="23"/>
                <w:szCs w:val="19"/>
              </w:rPr>
              <w:t>0 баллов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Решение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коммуни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кативной</w:t>
            </w:r>
            <w:proofErr w:type="spellEnd"/>
          </w:p>
          <w:p w:rsidR="000B6818" w:rsidRPr="000B6818" w:rsidRDefault="000B6818" w:rsidP="000B2931"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задачи  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1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полностью</w:t>
            </w:r>
            <w:r w:rsidRPr="000B6818">
              <w:rPr>
                <w:rFonts w:ascii="TimesNewRomanPSMT" w:hAnsi="TimesNewRomanPSMT" w:cs="TimesNewRomanPSMT"/>
              </w:rPr>
              <w:t>:</w:t>
            </w:r>
          </w:p>
          <w:p w:rsidR="000B6818" w:rsidRPr="000B6818" w:rsidRDefault="000B6818" w:rsidP="000B6818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есть заголовок, прямая речь, присутствует сюжетная линия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: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начало, основная часть и завершение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(логическая развязка), соблюден требуемый объем 100</w:t>
            </w:r>
            <w:r>
              <w:rPr>
                <w:rFonts w:ascii="TimesNewRomanPSMT" w:hAnsi="TimesNewRomanPSMT" w:cs="TimesNewRomanPSMT"/>
              </w:rPr>
              <w:t>-120 слов</w:t>
            </w:r>
            <w:r w:rsidRPr="000B6818">
              <w:rPr>
                <w:rFonts w:ascii="TimesNewRomanPSMT" w:hAnsi="TimesNewRomanPSMT" w:cs="TimesNewRomanPSMT"/>
              </w:rPr>
              <w:t>, рассказ написан в художественном стиле, оригинален, интересен для чтения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но не полностью</w:t>
            </w:r>
            <w:r w:rsidRPr="000B6818">
              <w:rPr>
                <w:rFonts w:ascii="TimesNewRomanPSMT" w:hAnsi="TimesNewRomanPSMT" w:cs="TimesNewRomanPSMT"/>
              </w:rPr>
              <w:t>: отсутствует 1 из компонентов: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заголовок или прямая речь, либо нарушен требуемый объем или стиль, но сюжетная линия соблюдена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Задание выполнено не полностью</w:t>
            </w:r>
            <w:r w:rsidRPr="000B6818">
              <w:rPr>
                <w:rFonts w:ascii="TimesNewRomanPSMT" w:hAnsi="TimesNewRomanPSMT" w:cs="TimesNewRomanPSMT"/>
              </w:rPr>
              <w:t>: отсутствует 2-3 компонента:</w:t>
            </w:r>
          </w:p>
          <w:p w:rsidR="000B6818" w:rsidRPr="000B6818" w:rsidRDefault="000B6818" w:rsidP="000B2931">
            <w:r w:rsidRPr="000B6818">
              <w:rPr>
                <w:rFonts w:ascii="TimesNewRomanPSMT" w:hAnsi="TimesNewRomanPSMT" w:cs="TimesNewRomanPSMT"/>
              </w:rPr>
              <w:t>заголовок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,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прямая речь, нарушен требуемый объем, стиль, присутствует нарушение в сюжетной линии : начало, основная часть и завершение (логическая развязка)</w:t>
            </w:r>
          </w:p>
        </w:tc>
        <w:tc>
          <w:tcPr>
            <w:tcW w:w="1843" w:type="dxa"/>
          </w:tcPr>
          <w:p w:rsidR="000B6818" w:rsidRPr="000B6818" w:rsidRDefault="000B6818" w:rsidP="000B6818">
            <w:pPr>
              <w:rPr>
                <w:rFonts w:ascii="Times New Roman" w:hAnsi="Times New Roman" w:cs="Times New Roman"/>
                <w:b/>
              </w:rPr>
            </w:pPr>
            <w:r w:rsidRPr="000B6818">
              <w:rPr>
                <w:rFonts w:ascii="Times New Roman" w:hAnsi="Times New Roman" w:cs="Times New Roman"/>
                <w:b/>
              </w:rPr>
              <w:t xml:space="preserve">Коммуникативная задача не выполнена: </w:t>
            </w:r>
            <w:r w:rsidRPr="000B6818">
              <w:rPr>
                <w:rFonts w:ascii="Times New Roman" w:hAnsi="Times New Roman" w:cs="Times New Roman"/>
              </w:rPr>
              <w:t xml:space="preserve">рассказ не соответствует </w:t>
            </w:r>
            <w:r>
              <w:rPr>
                <w:rFonts w:ascii="Times New Roman" w:hAnsi="Times New Roman" w:cs="Times New Roman"/>
              </w:rPr>
              <w:t>картинке</w:t>
            </w:r>
            <w:r w:rsidRPr="000B6818">
              <w:rPr>
                <w:rFonts w:ascii="Times New Roman" w:hAnsi="Times New Roman" w:cs="Times New Roman"/>
              </w:rPr>
              <w:t xml:space="preserve"> или объем высказывания не подлежит проверке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Организа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ция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текста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2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/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Текст логично выстроен и разделён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на абзацы, правильно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использованы языковые средства для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передачи логической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связи,</w:t>
            </w:r>
          </w:p>
          <w:p w:rsidR="000B6818" w:rsidRPr="000B6818" w:rsidRDefault="000B6818" w:rsidP="000B2931"/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Текст в основном логично выстроен, НО имеются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недостатки (1–2) при использовании средств логической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связи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 xml:space="preserve"> И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>/ИЛИ деле-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r w:rsidRPr="000B6818">
              <w:rPr>
                <w:rFonts w:ascii="TimesNewRomanPSMT" w:hAnsi="TimesNewRomanPSMT" w:cs="TimesNewRomanPSMT"/>
              </w:rPr>
              <w:t>нии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на абзацы.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Текст выстроен нелогично,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допущены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 xml:space="preserve"> многочисленные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ошибки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в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структурном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оформлении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текста письма</w:t>
            </w:r>
          </w:p>
          <w:p w:rsidR="000B6818" w:rsidRPr="000B6818" w:rsidRDefault="000B6818" w:rsidP="000B2931"/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Лексико-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граммати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ческое</w:t>
            </w:r>
            <w:proofErr w:type="spell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оформление</w:t>
            </w:r>
          </w:p>
          <w:p w:rsidR="000B6818" w:rsidRPr="000B6818" w:rsidRDefault="000B6818" w:rsidP="000B2931">
            <w:r w:rsidRPr="000B6818">
              <w:rPr>
                <w:rFonts w:ascii="TimesNewRomanPS-BoldMT" w:hAnsi="TimesNewRomanPS-BoldMT" w:cs="TimesNewRomanPS-BoldMT"/>
                <w:b/>
                <w:bCs/>
              </w:rPr>
              <w:t>текста К3</w:t>
            </w:r>
          </w:p>
        </w:tc>
        <w:tc>
          <w:tcPr>
            <w:tcW w:w="2425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Использованы разнообразная лексика и грамматические структуры,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соответствующие по-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ставленной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коммуникативной задаче (допускается не более 2 языковых ошибок, не затрудняющих понимания</w:t>
            </w:r>
            <w:proofErr w:type="gramEnd"/>
          </w:p>
          <w:p w:rsidR="000B6818" w:rsidRPr="000B6818" w:rsidRDefault="000B6818" w:rsidP="000B2931">
            <w:r w:rsidRPr="000B6818">
              <w:rPr>
                <w:rFonts w:ascii="TimesNewRomanPSMT" w:hAnsi="TimesNewRomanPSMT" w:cs="TimesNewRomanPSMT"/>
              </w:rPr>
              <w:t>текста)</w:t>
            </w:r>
          </w:p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Имеются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ошибки, не </w:t>
            </w:r>
            <w:proofErr w:type="spellStart"/>
            <w:r w:rsidRPr="000B6818">
              <w:rPr>
                <w:rFonts w:ascii="TimesNewRomanPSMT" w:hAnsi="TimesNewRomanPSMT" w:cs="TimesNewRomanPSMT"/>
              </w:rPr>
              <w:t>затрудня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ющие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понимания текста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4 негрубых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языковых ошибок),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ИЛИ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ошибки отсутствуют,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но используются лексические единицы и грамматические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структуры только </w:t>
            </w:r>
            <w:proofErr w:type="gramStart"/>
            <w:r w:rsidRPr="000B6818">
              <w:rPr>
                <w:rFonts w:ascii="TimesNewRomanPSMT" w:hAnsi="TimesNewRomanPSMT" w:cs="TimesNewRomanPSMT"/>
              </w:rPr>
              <w:t>эле</w:t>
            </w:r>
            <w:proofErr w:type="gram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r w:rsidRPr="000B6818">
              <w:rPr>
                <w:rFonts w:ascii="TimesNewRomanPSMT" w:hAnsi="TimesNewRomanPSMT" w:cs="TimesNewRomanPSMT"/>
              </w:rPr>
              <w:t>ментарного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уровня</w:t>
            </w:r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Имеются языковые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ошибки, не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затрудняющие понимания текста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5 негрубых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языковых ошибок)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И/ИЛИ 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я</w:t>
            </w:r>
            <w:r w:rsidRPr="000B6818">
              <w:rPr>
                <w:rFonts w:ascii="TimesNewRomanPSMT" w:hAnsi="TimesNewRomanPSMT" w:cs="TimesNewRomanPSMT"/>
              </w:rPr>
              <w:t>зыковые ошибки,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</w:t>
            </w:r>
            <w:r w:rsidRPr="000B6818">
              <w:rPr>
                <w:rFonts w:ascii="TimesNewRomanPSMT" w:hAnsi="TimesNewRomanPSMT" w:cs="TimesNewRomanPSMT"/>
              </w:rPr>
              <w:t>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п</w:t>
            </w:r>
            <w:r w:rsidRPr="000B6818">
              <w:rPr>
                <w:rFonts w:ascii="TimesNewRomanPSMT" w:hAnsi="TimesNewRomanPSMT" w:cs="TimesNewRomanPSMT"/>
              </w:rPr>
              <w:t>онимание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B6818">
              <w:rPr>
                <w:rFonts w:ascii="TimesNewRomanPSMT" w:hAnsi="TimesNewRomanPSMT" w:cs="TimesNewRomanPSMT"/>
              </w:rPr>
              <w:t>текста (не более 1</w:t>
            </w:r>
            <w:r w:rsidRPr="000B6818">
              <w:rPr>
                <w:rFonts w:ascii="TimesNewRomanPS-BoldMT" w:hAnsi="TimesNewRomanPS-BoldMT" w:cs="TimesNewRomanPS-BoldMT"/>
                <w:b/>
                <w:bCs/>
              </w:rPr>
              <w:t>–</w:t>
            </w:r>
            <w:r w:rsidRPr="000B6818">
              <w:rPr>
                <w:rFonts w:ascii="TimesNewRomanPSMT" w:hAnsi="TimesNewRomanPSMT" w:cs="TimesNewRomanPSMT"/>
              </w:rPr>
              <w:t>2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грубых ошибок)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многочисленные языковые ошибки, которые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понимание текста</w:t>
            </w:r>
          </w:p>
        </w:tc>
      </w:tr>
      <w:tr w:rsidR="000B6818" w:rsidTr="000B2931">
        <w:tc>
          <w:tcPr>
            <w:tcW w:w="1460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Орфогра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фия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и </w:t>
            </w:r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пунк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  <w:p w:rsidR="000B6818" w:rsidRPr="000B6818" w:rsidRDefault="000B6818" w:rsidP="000B2931">
            <w:proofErr w:type="spell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туация</w:t>
            </w:r>
            <w:proofErr w:type="spellEnd"/>
            <w:r w:rsidRPr="000B6818">
              <w:rPr>
                <w:rFonts w:ascii="TimesNewRomanPS-BoldMT" w:hAnsi="TimesNewRomanPS-BoldMT" w:cs="TimesNewRomanPS-BoldMT"/>
                <w:b/>
                <w:bCs/>
              </w:rPr>
              <w:t xml:space="preserve"> К</w:t>
            </w:r>
            <w:proofErr w:type="gramStart"/>
            <w:r w:rsidRPr="000B6818">
              <w:rPr>
                <w:rFonts w:ascii="TimesNewRomanPS-BoldMT" w:hAnsi="TimesNewRomanPS-BoldMT" w:cs="TimesNewRomanPS-BoldMT"/>
                <w:b/>
                <w:bCs/>
              </w:rPr>
              <w:t>4</w:t>
            </w:r>
            <w:proofErr w:type="gramEnd"/>
          </w:p>
        </w:tc>
        <w:tc>
          <w:tcPr>
            <w:tcW w:w="2425" w:type="dxa"/>
          </w:tcPr>
          <w:p w:rsidR="000B6818" w:rsidRPr="000B6818" w:rsidRDefault="000B6818" w:rsidP="000B2931"/>
        </w:tc>
        <w:tc>
          <w:tcPr>
            <w:tcW w:w="235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0B6818">
              <w:rPr>
                <w:rFonts w:ascii="TimesNewRomanPSMT" w:hAnsi="TimesNewRomanPSMT" w:cs="TimesNewRomanPSMT"/>
              </w:rPr>
              <w:t>пунктуационные ошибки практически отсутствуют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не более 2 ошибок, не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затрудняющих пони-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маниятекста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)</w:t>
            </w:r>
            <w:proofErr w:type="gramEnd"/>
          </w:p>
        </w:tc>
        <w:tc>
          <w:tcPr>
            <w:tcW w:w="2409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 xml:space="preserve">пунктуационные ошибки не </w:t>
            </w:r>
            <w:proofErr w:type="spellStart"/>
            <w:r w:rsidRPr="000B6818">
              <w:rPr>
                <w:rFonts w:ascii="TimesNewRomanPSMT" w:hAnsi="TimesNewRomanPSMT" w:cs="TimesNewRomanPSMT"/>
              </w:rPr>
              <w:t>затруд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>-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proofErr w:type="gramStart"/>
            <w:r w:rsidRPr="000B6818">
              <w:rPr>
                <w:rFonts w:ascii="TimesNewRomanPSMT" w:hAnsi="TimesNewRomanPSMT" w:cs="TimesNewRomanPSMT"/>
              </w:rPr>
              <w:t>няют</w:t>
            </w:r>
            <w:proofErr w:type="spellEnd"/>
            <w:r w:rsidRPr="000B6818">
              <w:rPr>
                <w:rFonts w:ascii="TimesNewRomanPSMT" w:hAnsi="TimesNewRomanPSMT" w:cs="TimesNewRomanPSMT"/>
              </w:rPr>
              <w:t xml:space="preserve"> понимания текста (допускается</w:t>
            </w:r>
            <w:proofErr w:type="gramEnd"/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не более 3</w:t>
            </w:r>
            <w:r w:rsidRPr="000B6818">
              <w:rPr>
                <w:rFonts w:ascii="TimesNewRomanPS-BoldMT" w:hAnsi="TimesNewRomanPS-BoldMT" w:cs="TimesNewRomanPS-BoldMT"/>
                <w:b/>
                <w:bCs/>
              </w:rPr>
              <w:t>–</w:t>
            </w:r>
            <w:r w:rsidRPr="000B6818">
              <w:rPr>
                <w:rFonts w:ascii="TimesNewRomanPSMT" w:hAnsi="TimesNewRomanPSMT" w:cs="TimesNewRomanPSMT"/>
              </w:rPr>
              <w:t>4 ошибок)</w:t>
            </w:r>
          </w:p>
        </w:tc>
        <w:tc>
          <w:tcPr>
            <w:tcW w:w="1843" w:type="dxa"/>
          </w:tcPr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многочисленные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орфографические 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пунктуационные ошибки, И/ИЛИ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допущены ошибки,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B6818">
              <w:rPr>
                <w:rFonts w:ascii="TimesNewRomanPSMT" w:hAnsi="TimesNewRomanPSMT" w:cs="TimesNewRomanPSMT"/>
              </w:rPr>
              <w:t>которые затрудняют</w:t>
            </w:r>
          </w:p>
          <w:p w:rsidR="000B6818" w:rsidRPr="000B6818" w:rsidRDefault="000B6818" w:rsidP="000B2931">
            <w:pPr>
              <w:autoSpaceDE w:val="0"/>
              <w:autoSpaceDN w:val="0"/>
              <w:adjustRightInd w:val="0"/>
            </w:pPr>
            <w:r w:rsidRPr="000B6818">
              <w:rPr>
                <w:rFonts w:ascii="TimesNewRomanPSMT" w:hAnsi="TimesNewRomanPSMT" w:cs="TimesNewRomanPSMT"/>
              </w:rPr>
              <w:t>понимание текста</w:t>
            </w:r>
          </w:p>
        </w:tc>
      </w:tr>
    </w:tbl>
    <w:p w:rsidR="000B6818" w:rsidRPr="000B6818" w:rsidRDefault="000B6818" w:rsidP="000B6818"/>
    <w:sectPr w:rsidR="000B6818" w:rsidRPr="000B6818" w:rsidSect="0004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B6"/>
    <w:rsid w:val="000420C2"/>
    <w:rsid w:val="000B6818"/>
    <w:rsid w:val="00232915"/>
    <w:rsid w:val="00300B68"/>
    <w:rsid w:val="00445463"/>
    <w:rsid w:val="004C1D46"/>
    <w:rsid w:val="005C01A1"/>
    <w:rsid w:val="00663983"/>
    <w:rsid w:val="006645A1"/>
    <w:rsid w:val="00747D8B"/>
    <w:rsid w:val="00803A5A"/>
    <w:rsid w:val="00D17F5D"/>
    <w:rsid w:val="00D33643"/>
    <w:rsid w:val="00D431AF"/>
    <w:rsid w:val="00D82FB6"/>
    <w:rsid w:val="00ED4B8E"/>
    <w:rsid w:val="00F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 Л. Тележинская</cp:lastModifiedBy>
  <cp:revision>2</cp:revision>
  <dcterms:created xsi:type="dcterms:W3CDTF">2015-04-06T06:47:00Z</dcterms:created>
  <dcterms:modified xsi:type="dcterms:W3CDTF">2015-04-06T06:47:00Z</dcterms:modified>
</cp:coreProperties>
</file>