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Школьный тур олимпиады по литературе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10 класс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Продолжительность выполнения одного блока – 30 минут.</w:t>
      </w:r>
    </w:p>
    <w:p w:rsidR="002846FB" w:rsidRPr="00EE1DA4" w:rsidRDefault="002846FB" w:rsidP="00EE1DA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блок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1.Назовите писателя, о котором идет речь: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Треть жизни (22 года) он провел за границей. Кажется даже, что литература занимала в его жизни не самое главное место. Но именно о нем Л. Толстой скажет: «Без него нельзя жить».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И. Тургенев   Б. Ф. Тютчев   В. А. Пушкин   Г. М. Лермонтов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2.</w:t>
      </w:r>
      <w:r w:rsidRPr="00EE1DA4">
        <w:rPr>
          <w:rFonts w:ascii="Times New Roman" w:hAnsi="Times New Roman"/>
          <w:sz w:val="24"/>
          <w:szCs w:val="24"/>
        </w:rPr>
        <w:t xml:space="preserve"> </w:t>
      </w:r>
      <w:r w:rsidRPr="00EE1DA4">
        <w:rPr>
          <w:rFonts w:ascii="Times New Roman" w:hAnsi="Times New Roman"/>
          <w:b/>
          <w:sz w:val="24"/>
          <w:szCs w:val="24"/>
        </w:rPr>
        <w:t>Какому литературному персонажу принадлежали «турецкие кинжалы, на одном из которых было вырезано: «Мастер Савелий Сибиряков».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Печорину (М. Лермонтов «Герой нашего времени») Б. Дубровскому (А. Пушкин «Дубровский»)  В. Ноздреву (Н. Гоголь «Мертвые души»)  Г. Обломову (И. Гончаров «Обломов»)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3. К творчеству какого поэта «отсылает»  читателя наш современник поэт Тимур Кибиров в следующих стихах?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Куда ж нам плыть? Бодлер с неистовой Мариной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Нам указали путь. Но, други, умирать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Я что-то не хочу…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М. Лермонтов   Б. Ф. Тютчев   В. А. Фет    Г. А. Пушкин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4. Сюжет какого классического произведения пересказан в форме хокку?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Убивший старую женщину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Должен много раз переродиться,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Прежде чем взойдет на гору Фудзи.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Н. Гоголь «Мертвые души»   Б. Ф. Достоевский «Преступление и наказание»   В. Л. Толстой «Война и мир»   Г. А. Чехов «Смерть чиновника»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5. Определите стихотворный размер, которым написана следующая строчка:</w:t>
      </w:r>
    </w:p>
    <w:p w:rsidR="002846FB" w:rsidRPr="00EE1DA4" w:rsidRDefault="002846FB" w:rsidP="00EE1DA4">
      <w:pPr>
        <w:spacing w:after="0" w:line="240" w:lineRule="auto"/>
        <w:ind w:left="1776" w:firstLine="348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Дубовый листок оторвался от ветки родимой…</w:t>
      </w:r>
    </w:p>
    <w:p w:rsidR="002846FB" w:rsidRPr="00EE1DA4" w:rsidRDefault="002846FB" w:rsidP="00EE1DA4">
      <w:pPr>
        <w:spacing w:after="0" w:line="240" w:lineRule="auto"/>
        <w:ind w:left="6024" w:firstLine="348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(М. Лермонтов)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пятистопный ямб   Б. Пятистопный дактиль   В. Пятистопный амфибрахий  Г. Пятистопный анапест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Способ по</w:t>
      </w:r>
      <w:r w:rsidRPr="00EE1DA4">
        <w:rPr>
          <w:rFonts w:ascii="Times New Roman" w:hAnsi="Times New Roman"/>
          <w:b/>
          <w:sz w:val="24"/>
          <w:szCs w:val="24"/>
        </w:rPr>
        <w:t>вествования, ориентированный на воспроизведение живой, устной речи, имитацию импровизированного рассказа, рождающегося на глазах читателя, в литературе называют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Сказом   Б. Сказкой   В. Басней   Г. Рассказом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7. С жизнью какого писателя связан литературный топоним Таганрог?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А. Островский   Б. Н. Лесков   В. Ф. Достоевский  Г. А. Чехов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 xml:space="preserve">8. Объясните значение слова «чухонцы», встречающегося в романе Ф. Достоевского «Преступление и наказание» 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 xml:space="preserve">А. Торговцы  Б. Финские жители  В. Жители окраин Петербурга  Г. Преступники   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6FB" w:rsidRPr="00EE1DA4" w:rsidRDefault="002846FB" w:rsidP="00EE1DA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блок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1.Какого писателя  называли Колумбом Замоскворечья?</w:t>
      </w:r>
    </w:p>
    <w:p w:rsidR="002846FB" w:rsidRPr="00EE1DA4" w:rsidRDefault="002846FB" w:rsidP="00EE1DA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И. Гончаров   Б. А. Чехов   В. А. Островский   Г. Н. Гоголь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2. Какому литературному персонажу принадлежала «серебряная пепельница в виде мужицкого лаптя»?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П. Кирсанову (И. Тургенев «Отцы и дети»)  Б. Чичикову (Н. Гоголь «Мертвые души»)  В. Болконскому (Л. Толстой «Война и мир») Г. Базарову (И. Тургенев «Отцы и дети»)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3. К творчеству какого поэта «отсылает»  читателя наш современник поэт Тимур Кибиров в следующих стихах?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Пока что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 xml:space="preserve">Никак не уживаются со мной злодейки-рифмы – 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 xml:space="preserve">Две еще приходят, но хоть ты тресни – 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Третью не приводят!..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В. Жуковский    Б. А. Пушкин    В. Ф. Тютчев   Г. И. Никитин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4. Сюжет какого классического произведения пересказан в форме хокку?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 xml:space="preserve">Боги покарают 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Того, кто не сеет рис,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А режет лягушек.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Ф. Достоевский «Преступление и наказание»   Б. И. Гончаров «Обломов»   В. Н. Лесков «Очарованный странник»    Г. И. Тургенев «Отцы и дети»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5. Определите стихотворный размер, которым написана следующая строчка:</w:t>
      </w:r>
    </w:p>
    <w:p w:rsidR="002846FB" w:rsidRPr="00EE1DA4" w:rsidRDefault="002846FB" w:rsidP="00EE1DA4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Как хорошо ты, о море ночное…</w:t>
      </w:r>
    </w:p>
    <w:p w:rsidR="002846FB" w:rsidRPr="00EE1DA4" w:rsidRDefault="002846FB" w:rsidP="00EE1DA4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(Ф. Тютчев)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Четырехстопный дактиль   Б. Четырехстопный хорей   В. Четырехстопный амфибрахий   Г. Четырехстопный анапест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6. Назовите художественный прием, в основе которого лежит иносказательное изображение какого-либо абстрактного понятия или идеи при помощи конкретного предметного образа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Оксюморон   Б. Градация   В. Аллегория   Г. Метонимия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7. С жизнью какого писателя связан литературный топоним Спасское-Лутовиново?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Ф. Достоевский   Б. Л. Толстой   В. И. Гончаров   Г. И. Тургенев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 xml:space="preserve">8. Объясните значение выражения «Верить в Новый Иерусалим», встречающегося в романе Ф. Достоевского «Преступление и наказание» 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В наступление земного рая   Б. В смену власти   В.  В завтрашний день   Г. В обретение чего-либо потерянного, утраченного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6FB" w:rsidRPr="00EE1DA4" w:rsidRDefault="002846FB" w:rsidP="00EE1DA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846FB" w:rsidRPr="00EE1DA4" w:rsidRDefault="002846FB" w:rsidP="00EE1DA4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Ответы</w:t>
      </w:r>
    </w:p>
    <w:p w:rsidR="002846FB" w:rsidRPr="00EE1DA4" w:rsidRDefault="002846FB" w:rsidP="00EE1DA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1 блок</w:t>
      </w:r>
    </w:p>
    <w:p w:rsidR="002846FB" w:rsidRPr="00EE1DA4" w:rsidRDefault="002846FB" w:rsidP="00EE1D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Б</w:t>
      </w:r>
    </w:p>
    <w:p w:rsidR="002846FB" w:rsidRPr="00EE1DA4" w:rsidRDefault="002846FB" w:rsidP="00EE1D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В</w:t>
      </w:r>
    </w:p>
    <w:p w:rsidR="002846FB" w:rsidRPr="00EE1DA4" w:rsidRDefault="002846FB" w:rsidP="00EE1D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Г</w:t>
      </w:r>
    </w:p>
    <w:p w:rsidR="002846FB" w:rsidRPr="00EE1DA4" w:rsidRDefault="002846FB" w:rsidP="00EE1D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Б</w:t>
      </w:r>
    </w:p>
    <w:p w:rsidR="002846FB" w:rsidRPr="00EE1DA4" w:rsidRDefault="002846FB" w:rsidP="00EE1D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В</w:t>
      </w:r>
    </w:p>
    <w:p w:rsidR="002846FB" w:rsidRPr="00EE1DA4" w:rsidRDefault="002846FB" w:rsidP="00EE1D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</w:t>
      </w:r>
    </w:p>
    <w:p w:rsidR="002846FB" w:rsidRPr="00EE1DA4" w:rsidRDefault="002846FB" w:rsidP="00EE1D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Г</w:t>
      </w:r>
    </w:p>
    <w:p w:rsidR="002846FB" w:rsidRPr="00EE1DA4" w:rsidRDefault="002846FB" w:rsidP="00EE1D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46FB" w:rsidRPr="00EE1DA4" w:rsidRDefault="002846FB" w:rsidP="00EE1D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Блок</w:t>
      </w:r>
    </w:p>
    <w:p w:rsidR="002846FB" w:rsidRPr="00EE1DA4" w:rsidRDefault="002846FB" w:rsidP="00EE1DA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В</w:t>
      </w:r>
    </w:p>
    <w:p w:rsidR="002846FB" w:rsidRPr="00EE1DA4" w:rsidRDefault="002846FB" w:rsidP="00EE1DA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</w:t>
      </w:r>
    </w:p>
    <w:p w:rsidR="002846FB" w:rsidRPr="00EE1DA4" w:rsidRDefault="002846FB" w:rsidP="00EE1DA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Б</w:t>
      </w:r>
    </w:p>
    <w:p w:rsidR="002846FB" w:rsidRPr="00EE1DA4" w:rsidRDefault="002846FB" w:rsidP="00EE1DA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Г</w:t>
      </w:r>
    </w:p>
    <w:p w:rsidR="002846FB" w:rsidRPr="00EE1DA4" w:rsidRDefault="002846FB" w:rsidP="00EE1DA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</w:t>
      </w:r>
    </w:p>
    <w:p w:rsidR="002846FB" w:rsidRPr="00EE1DA4" w:rsidRDefault="002846FB" w:rsidP="00EE1DA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В</w:t>
      </w:r>
    </w:p>
    <w:p w:rsidR="002846FB" w:rsidRPr="00EE1DA4" w:rsidRDefault="002846FB" w:rsidP="00EE1DA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Г</w:t>
      </w:r>
    </w:p>
    <w:p w:rsidR="002846FB" w:rsidRPr="00EE1DA4" w:rsidRDefault="002846FB" w:rsidP="00EE1DA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</w:t>
      </w:r>
    </w:p>
    <w:p w:rsidR="002846FB" w:rsidRPr="00EE1DA4" w:rsidRDefault="002846FB" w:rsidP="00EE1DA4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846FB" w:rsidRPr="00EE1DA4" w:rsidRDefault="002846FB" w:rsidP="00EE1DA4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846FB" w:rsidRPr="00EE1DA4" w:rsidRDefault="002846FB" w:rsidP="00EE1DA4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846FB" w:rsidRPr="00EE1DA4" w:rsidRDefault="002846FB" w:rsidP="00EE1DA4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846FB" w:rsidRPr="00EE1DA4" w:rsidRDefault="002846FB" w:rsidP="00EE1DA4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846FB" w:rsidRPr="00EE1DA4" w:rsidRDefault="002846FB" w:rsidP="00EE1DA4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846FB" w:rsidRPr="00EE1DA4" w:rsidRDefault="002846FB" w:rsidP="00EE1DA4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Школьный тур олимпиады по литературе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11 класс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Продолжительность выполнения одного блока – 30 минут.</w:t>
      </w:r>
    </w:p>
    <w:p w:rsidR="002846FB" w:rsidRPr="00EE1DA4" w:rsidRDefault="002846FB" w:rsidP="00EE1DA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Блок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1.Определите, о ком идет речь в стихотворении Игоря Северянина:</w:t>
      </w:r>
    </w:p>
    <w:p w:rsidR="002846FB" w:rsidRPr="00EE1DA4" w:rsidRDefault="002846FB" w:rsidP="00EE1DA4">
      <w:pPr>
        <w:spacing w:after="0" w:line="240" w:lineRule="auto"/>
        <w:ind w:left="696" w:firstLine="708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Кто из поэтов</w:t>
      </w:r>
    </w:p>
    <w:p w:rsidR="002846FB" w:rsidRPr="00EE1DA4" w:rsidRDefault="002846FB" w:rsidP="00EE1DA4">
      <w:pPr>
        <w:spacing w:after="0" w:line="240" w:lineRule="auto"/>
        <w:ind w:left="140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EE1DA4">
        <w:rPr>
          <w:rFonts w:ascii="Times New Roman" w:hAnsi="Times New Roman"/>
          <w:i/>
          <w:sz w:val="24"/>
          <w:szCs w:val="24"/>
        </w:rPr>
        <w:t xml:space="preserve"> спел бы живописней</w:t>
      </w:r>
    </w:p>
    <w:p w:rsidR="002846FB" w:rsidRPr="00EE1DA4" w:rsidRDefault="002846FB" w:rsidP="00EE1DA4">
      <w:pPr>
        <w:spacing w:after="0" w:line="240" w:lineRule="auto"/>
        <w:ind w:left="140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ab/>
        <w:t>Того, кто в жизнь</w:t>
      </w:r>
    </w:p>
    <w:p w:rsidR="002846FB" w:rsidRPr="00EE1DA4" w:rsidRDefault="002846FB" w:rsidP="00EE1DA4">
      <w:pPr>
        <w:spacing w:after="0" w:line="240" w:lineRule="auto"/>
        <w:ind w:left="140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ab/>
        <w:t xml:space="preserve">     Одну десятки жизней</w:t>
      </w:r>
    </w:p>
    <w:p w:rsidR="002846FB" w:rsidRPr="00EE1DA4" w:rsidRDefault="002846FB" w:rsidP="00EE1DA4">
      <w:pPr>
        <w:spacing w:after="0" w:line="240" w:lineRule="auto"/>
        <w:ind w:left="140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ab/>
        <w:t>Умел вместить?</w:t>
      </w:r>
    </w:p>
    <w:p w:rsidR="002846FB" w:rsidRPr="00EE1DA4" w:rsidRDefault="002846FB" w:rsidP="00EE1DA4">
      <w:pPr>
        <w:spacing w:after="0" w:line="240" w:lineRule="auto"/>
        <w:ind w:left="140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ab/>
        <w:t xml:space="preserve">     Любовник, Зверобой,</w:t>
      </w:r>
    </w:p>
    <w:p w:rsidR="002846FB" w:rsidRPr="00EE1DA4" w:rsidRDefault="002846FB" w:rsidP="00EE1DA4">
      <w:pPr>
        <w:spacing w:after="0" w:line="240" w:lineRule="auto"/>
        <w:ind w:left="140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ab/>
        <w:t>Солдат – все было</w:t>
      </w:r>
    </w:p>
    <w:p w:rsidR="002846FB" w:rsidRPr="00EE1DA4" w:rsidRDefault="002846FB" w:rsidP="00EE1DA4">
      <w:pPr>
        <w:spacing w:after="0" w:line="240" w:lineRule="auto"/>
        <w:ind w:left="140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ab/>
        <w:t xml:space="preserve">     В рыцарской манере.</w:t>
      </w:r>
    </w:p>
    <w:p w:rsidR="002846FB" w:rsidRPr="00EE1DA4" w:rsidRDefault="002846FB" w:rsidP="00EE1DA4">
      <w:pPr>
        <w:spacing w:after="0" w:line="240" w:lineRule="auto"/>
        <w:ind w:left="140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ab/>
        <w:t>………………………….</w:t>
      </w:r>
    </w:p>
    <w:p w:rsidR="002846FB" w:rsidRPr="00EE1DA4" w:rsidRDefault="002846FB" w:rsidP="00EE1DA4">
      <w:pPr>
        <w:spacing w:after="0" w:line="240" w:lineRule="auto"/>
        <w:ind w:left="140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 xml:space="preserve">          Он о Земле толкует</w:t>
      </w:r>
    </w:p>
    <w:p w:rsidR="002846FB" w:rsidRPr="00EE1DA4" w:rsidRDefault="002846FB" w:rsidP="00EE1DA4">
      <w:pPr>
        <w:spacing w:after="0" w:line="240" w:lineRule="auto"/>
        <w:ind w:left="140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ab/>
        <w:t xml:space="preserve">      На Венере,</w:t>
      </w:r>
    </w:p>
    <w:p w:rsidR="002846FB" w:rsidRPr="00EE1DA4" w:rsidRDefault="002846FB" w:rsidP="00EE1DA4">
      <w:pPr>
        <w:spacing w:after="0" w:line="240" w:lineRule="auto"/>
        <w:ind w:left="140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ab/>
        <w:t>Вооружась подзорною трубой.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Н. Гумилев   Б. В. Маяковский   В. В. Брюсов   Г. О. Мандельштам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 xml:space="preserve">2. К какому поэтическому направлению рубежа </w:t>
      </w:r>
      <w:r w:rsidRPr="00EE1DA4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EE1DA4">
        <w:rPr>
          <w:rFonts w:ascii="Times New Roman" w:hAnsi="Times New Roman"/>
          <w:b/>
          <w:sz w:val="24"/>
          <w:szCs w:val="24"/>
        </w:rPr>
        <w:t xml:space="preserve"> – </w:t>
      </w:r>
      <w:r w:rsidRPr="00EE1DA4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EE1DA4">
        <w:rPr>
          <w:rFonts w:ascii="Times New Roman" w:hAnsi="Times New Roman"/>
          <w:b/>
          <w:sz w:val="24"/>
          <w:szCs w:val="24"/>
        </w:rPr>
        <w:t xml:space="preserve"> веков принадлежит данное произведение?</w:t>
      </w:r>
    </w:p>
    <w:p w:rsidR="002846FB" w:rsidRPr="00EE1DA4" w:rsidRDefault="002846FB" w:rsidP="00EE1DA4">
      <w:pPr>
        <w:spacing w:after="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На шее мелких четок ряд</w:t>
      </w:r>
    </w:p>
    <w:p w:rsidR="002846FB" w:rsidRPr="00EE1DA4" w:rsidRDefault="002846FB" w:rsidP="00EE1DA4">
      <w:pPr>
        <w:spacing w:after="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В широкой муфте руки прячу.</w:t>
      </w:r>
    </w:p>
    <w:p w:rsidR="002846FB" w:rsidRPr="00EE1DA4" w:rsidRDefault="002846FB" w:rsidP="00EE1DA4">
      <w:pPr>
        <w:spacing w:after="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Глаза рассеянно глядят</w:t>
      </w:r>
    </w:p>
    <w:p w:rsidR="002846FB" w:rsidRPr="00EE1DA4" w:rsidRDefault="002846FB" w:rsidP="00EE1DA4">
      <w:pPr>
        <w:spacing w:after="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И больше никогда не плачу.</w:t>
      </w:r>
    </w:p>
    <w:p w:rsidR="002846FB" w:rsidRPr="00EE1DA4" w:rsidRDefault="002846FB" w:rsidP="00EE1DA4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(А. Ахматова)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Футуризм   Б. Символизм   В. Акмеизм   Г. Имажинизм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3. Назовите произведение по его началу: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Велик был год и страшен год по рождестве Христовом 1918, от начала же революции второй.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И. Бунин «Господин из Сан-Франциско» Б. М. Шолохов «Тихий Дон»  В. Б. Пастернак «Доктор Живаго»   Г. М. Булгаков «Белая гвардия»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4. Кому из литературных героев принадлежал «зеленый драдедамовый платок»?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Анне Одинцовой (И. Тургенев «Отцы и дети») Б. Сонечке Мармеладовой (Ф. Достоевский «Преступление и наказание») В. Коробочке (Н. Гоголь «Мертвые души») Г. Наташе Ростовой (Л. Толстой «Война и мир»)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5. Как называется стилистическая фигура, которую использовал А. Блок в четверостишии?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Я звал тебя, но ты не оглянулась,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Я слезы лил, но ты не снизошла.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Ты в синий плащ печально завернулась,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В сырую ночь ты из дому ушла.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Инверсия   Б. Синтаксический параллелизм   В. Анафора   Г. Риторическое обращение</w:t>
      </w:r>
    </w:p>
    <w:p w:rsidR="002846FB" w:rsidRPr="00EE1DA4" w:rsidRDefault="002846FB" w:rsidP="00EE1DA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6. Определите стихотворный размер, которым написано стихотворение В. Брюсова:</w:t>
      </w:r>
    </w:p>
    <w:p w:rsidR="002846FB" w:rsidRPr="00EE1DA4" w:rsidRDefault="002846FB" w:rsidP="00EE1DA4">
      <w:pPr>
        <w:spacing w:after="0" w:line="240" w:lineRule="auto"/>
        <w:ind w:left="2124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Побледневшие звезды дрожали,</w:t>
      </w:r>
    </w:p>
    <w:p w:rsidR="002846FB" w:rsidRPr="00EE1DA4" w:rsidRDefault="002846FB" w:rsidP="00EE1DA4">
      <w:pPr>
        <w:spacing w:after="0" w:line="240" w:lineRule="auto"/>
        <w:ind w:left="2124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Трепетала листва тополей,</w:t>
      </w:r>
    </w:p>
    <w:p w:rsidR="002846FB" w:rsidRPr="00EE1DA4" w:rsidRDefault="002846FB" w:rsidP="00EE1DA4">
      <w:pPr>
        <w:spacing w:after="0" w:line="240" w:lineRule="auto"/>
        <w:ind w:left="2124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И, как тихая греза печали,</w:t>
      </w:r>
    </w:p>
    <w:p w:rsidR="002846FB" w:rsidRPr="00EE1DA4" w:rsidRDefault="002846FB" w:rsidP="00EE1DA4">
      <w:pPr>
        <w:spacing w:after="0" w:line="240" w:lineRule="auto"/>
        <w:ind w:left="2124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Ты прошла по заветной аллее.</w:t>
      </w:r>
    </w:p>
    <w:p w:rsidR="002846FB" w:rsidRPr="00EE1DA4" w:rsidRDefault="002846FB" w:rsidP="00EE1D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Трехстопный амфибрахий   Б. Дольник   В. Акцентный стих   Г. Трехстопный анапест</w:t>
      </w:r>
    </w:p>
    <w:p w:rsidR="002846FB" w:rsidRPr="00EE1DA4" w:rsidRDefault="002846FB" w:rsidP="00EE1DA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7. С каким русским писателем связан литературный топоним Шахматово?</w:t>
      </w:r>
    </w:p>
    <w:p w:rsidR="002846FB" w:rsidRPr="00EE1DA4" w:rsidRDefault="002846FB" w:rsidP="00EE1DA4">
      <w:p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И. Бунин   Б. А. Блок   В. М. Булгаков   В. М. Шолохов</w:t>
      </w:r>
    </w:p>
    <w:p w:rsidR="002846FB" w:rsidRPr="00EE1DA4" w:rsidRDefault="002846FB" w:rsidP="00EE1DA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8. Объясните значение слова «сибарит», встречающегося в романе И. Тургенева «Отцы и дети»</w:t>
      </w:r>
    </w:p>
    <w:p w:rsidR="002846FB" w:rsidRPr="00EE1DA4" w:rsidRDefault="002846FB" w:rsidP="00EE1DA4">
      <w:p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Человек недалекого ума   Б. Человек умственного труда   В. Человек с активной жизненной позицией Г. Любитель комфорта</w:t>
      </w:r>
    </w:p>
    <w:p w:rsidR="002846FB" w:rsidRPr="00EE1DA4" w:rsidRDefault="002846FB" w:rsidP="00EE1DA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блок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1.Определите, о ком идет речь в стихотворении Игоря Северянина:</w:t>
      </w:r>
    </w:p>
    <w:p w:rsidR="002846FB" w:rsidRPr="00EE1DA4" w:rsidRDefault="002846FB" w:rsidP="00EE1DA4">
      <w:pPr>
        <w:pStyle w:val="ListParagraph"/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Он тем хорош,</w:t>
      </w:r>
    </w:p>
    <w:p w:rsidR="002846FB" w:rsidRPr="00EE1DA4" w:rsidRDefault="002846FB" w:rsidP="00EE1DA4">
      <w:pPr>
        <w:pStyle w:val="ListParagraph"/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ab/>
        <w:t>Что он совсем не то,</w:t>
      </w:r>
    </w:p>
    <w:p w:rsidR="002846FB" w:rsidRPr="00EE1DA4" w:rsidRDefault="002846FB" w:rsidP="00EE1DA4">
      <w:pPr>
        <w:pStyle w:val="ListParagraph"/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Что думает о нем толпа пустая,</w:t>
      </w:r>
    </w:p>
    <w:p w:rsidR="002846FB" w:rsidRPr="00EE1DA4" w:rsidRDefault="002846FB" w:rsidP="00EE1DA4">
      <w:pPr>
        <w:pStyle w:val="ListParagraph"/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Стихов принципиально не читая,</w:t>
      </w:r>
    </w:p>
    <w:p w:rsidR="002846FB" w:rsidRPr="00EE1DA4" w:rsidRDefault="002846FB" w:rsidP="00EE1DA4">
      <w:pPr>
        <w:pStyle w:val="ListParagraph"/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Раз нет в них ананасов и авто…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А. Блок   Б. Б. Пастернак   В. И. Северянин   Г. А. Белый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 xml:space="preserve">2. К какому поэтическому направлению рубежа </w:t>
      </w:r>
      <w:r w:rsidRPr="00EE1DA4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EE1DA4">
        <w:rPr>
          <w:rFonts w:ascii="Times New Roman" w:hAnsi="Times New Roman"/>
          <w:b/>
          <w:sz w:val="24"/>
          <w:szCs w:val="24"/>
        </w:rPr>
        <w:t xml:space="preserve"> – </w:t>
      </w:r>
      <w:r w:rsidRPr="00EE1DA4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EE1DA4">
        <w:rPr>
          <w:rFonts w:ascii="Times New Roman" w:hAnsi="Times New Roman"/>
          <w:b/>
          <w:sz w:val="24"/>
          <w:szCs w:val="24"/>
        </w:rPr>
        <w:t xml:space="preserve"> веков принадлежит данное произведение?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Есть в русской природе усталая нежность,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Безмолвная боль затаенной печали,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Безвыходность горя, безгласность, безбрежность,</w:t>
      </w:r>
    </w:p>
    <w:p w:rsidR="002846FB" w:rsidRPr="00EE1DA4" w:rsidRDefault="002846FB" w:rsidP="00EE1DA4">
      <w:pPr>
        <w:spacing w:after="0" w:line="240" w:lineRule="auto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Холодная высь, уходящие дали.</w:t>
      </w:r>
    </w:p>
    <w:p w:rsidR="002846FB" w:rsidRPr="00EE1DA4" w:rsidRDefault="002846FB" w:rsidP="00EE1DA4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(К. Бальмонт)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Имажинизм   Б. Символизм   В. Футуризм   Г. Акмеизм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3. Назовите произведение по его началу: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В середине августа, перед рождением молодого месяца, вдруг наступили отвратительные погоды, какие так свойственны северному побережью Черного моря.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А. Куприн «Гранатовый браслет»  Б. М. Горький «Старуха Изергиль»   В. М. Булгаков «Мастер и Маргарита»  Г. И. Бунин «Холодная осень»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4. Кому из литературных героев принадлежал фрак брусничного цвета с искрой?</w:t>
      </w:r>
    </w:p>
    <w:p w:rsidR="002846FB" w:rsidRPr="00EE1DA4" w:rsidRDefault="002846FB" w:rsidP="00EE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Воланду (М. Булгаков «Мастер и Маргарита») Б. Ивану Ивановичу (Н. Гоголь «Как поссорились Иван Иванович с Иваном Никифоровичем»)   В. Е. Онегину (А. Пушкин «Евгений Онегин») Г. Печорину (М. Лермонтов «Герой нашего времени»)</w:t>
      </w:r>
    </w:p>
    <w:p w:rsidR="002846FB" w:rsidRPr="00EE1DA4" w:rsidRDefault="002846FB" w:rsidP="00EE1DA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5. Какой прием художественной изобразительности использовал К. Бальмонт в стихотворении?</w:t>
      </w:r>
    </w:p>
    <w:p w:rsidR="002846FB" w:rsidRPr="00EE1DA4" w:rsidRDefault="002846FB" w:rsidP="00EE1DA4">
      <w:pPr>
        <w:spacing w:after="0" w:line="240" w:lineRule="auto"/>
        <w:ind w:left="2124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Полночной порою в болотной глуши</w:t>
      </w:r>
    </w:p>
    <w:p w:rsidR="002846FB" w:rsidRPr="00EE1DA4" w:rsidRDefault="002846FB" w:rsidP="00EE1DA4">
      <w:pPr>
        <w:spacing w:after="0" w:line="240" w:lineRule="auto"/>
        <w:ind w:left="2124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Чуть слышно, бесшумно шуршат камыши.</w:t>
      </w:r>
    </w:p>
    <w:p w:rsidR="002846FB" w:rsidRPr="00EE1DA4" w:rsidRDefault="002846FB" w:rsidP="00EE1D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Аллитератция   Б. Олицетворение   В. Градация   Г. Синекдоха</w:t>
      </w:r>
    </w:p>
    <w:p w:rsidR="002846FB" w:rsidRPr="00EE1DA4" w:rsidRDefault="002846FB" w:rsidP="00EE1DA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6. Определите стихотворный размер, которым написано стихотворение Д. Самойлова:</w:t>
      </w:r>
    </w:p>
    <w:p w:rsidR="002846FB" w:rsidRPr="00EE1DA4" w:rsidRDefault="002846FB" w:rsidP="00EE1DA4">
      <w:pPr>
        <w:spacing w:after="0" w:line="240" w:lineRule="auto"/>
        <w:ind w:left="2124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Читатели третьего</w:t>
      </w:r>
    </w:p>
    <w:p w:rsidR="002846FB" w:rsidRPr="00EE1DA4" w:rsidRDefault="002846FB" w:rsidP="00EE1DA4">
      <w:pPr>
        <w:spacing w:after="0" w:line="240" w:lineRule="auto"/>
        <w:ind w:left="2124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 xml:space="preserve">     тысячелетия</w:t>
      </w:r>
    </w:p>
    <w:p w:rsidR="002846FB" w:rsidRPr="00EE1DA4" w:rsidRDefault="002846FB" w:rsidP="00EE1DA4">
      <w:pPr>
        <w:spacing w:after="0" w:line="240" w:lineRule="auto"/>
        <w:ind w:left="2124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Откроют повесть</w:t>
      </w:r>
    </w:p>
    <w:p w:rsidR="002846FB" w:rsidRPr="00EE1DA4" w:rsidRDefault="002846FB" w:rsidP="00EE1DA4">
      <w:pPr>
        <w:spacing w:after="0" w:line="240" w:lineRule="auto"/>
        <w:ind w:left="2124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С тем же отрешенным</w:t>
      </w:r>
    </w:p>
    <w:p w:rsidR="002846FB" w:rsidRPr="00EE1DA4" w:rsidRDefault="002846FB" w:rsidP="00EE1DA4">
      <w:pPr>
        <w:spacing w:after="0" w:line="240" w:lineRule="auto"/>
        <w:ind w:left="2124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 xml:space="preserve">      вниманием,</w:t>
      </w:r>
    </w:p>
    <w:p w:rsidR="002846FB" w:rsidRPr="00EE1DA4" w:rsidRDefault="002846FB" w:rsidP="00EE1DA4">
      <w:pPr>
        <w:spacing w:after="0" w:line="240" w:lineRule="auto"/>
        <w:ind w:left="2124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С каким мы</w:t>
      </w:r>
    </w:p>
    <w:p w:rsidR="002846FB" w:rsidRPr="00EE1DA4" w:rsidRDefault="002846FB" w:rsidP="00EE1DA4">
      <w:pPr>
        <w:spacing w:after="0" w:line="240" w:lineRule="auto"/>
        <w:ind w:left="2124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Рассматриваем евангельские</w:t>
      </w:r>
    </w:p>
    <w:p w:rsidR="002846FB" w:rsidRPr="00EE1DA4" w:rsidRDefault="002846FB" w:rsidP="00EE1DA4">
      <w:pPr>
        <w:spacing w:after="0" w:line="240" w:lineRule="auto"/>
        <w:ind w:left="2124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 xml:space="preserve">     сюжеты</w:t>
      </w:r>
    </w:p>
    <w:p w:rsidR="002846FB" w:rsidRPr="00EE1DA4" w:rsidRDefault="002846FB" w:rsidP="00EE1DA4">
      <w:pPr>
        <w:spacing w:after="0" w:line="240" w:lineRule="auto"/>
        <w:ind w:left="2124"/>
        <w:rPr>
          <w:rFonts w:ascii="Times New Roman" w:hAnsi="Times New Roman"/>
          <w:i/>
          <w:sz w:val="24"/>
          <w:szCs w:val="24"/>
        </w:rPr>
      </w:pPr>
      <w:r w:rsidRPr="00EE1DA4">
        <w:rPr>
          <w:rFonts w:ascii="Times New Roman" w:hAnsi="Times New Roman"/>
          <w:i/>
          <w:sz w:val="24"/>
          <w:szCs w:val="24"/>
        </w:rPr>
        <w:t>Мастеров Возрождения.</w:t>
      </w:r>
    </w:p>
    <w:p w:rsidR="002846FB" w:rsidRPr="00EE1DA4" w:rsidRDefault="002846FB" w:rsidP="00EE1D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Белый стих   Б. Трехстопный дактиль   В. Дольник   Г. Верлибр</w:t>
      </w:r>
    </w:p>
    <w:p w:rsidR="002846FB" w:rsidRPr="00EE1DA4" w:rsidRDefault="002846FB" w:rsidP="00EE1DA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7. С каким русским писателем связан литературный топоним Сростки?</w:t>
      </w:r>
    </w:p>
    <w:p w:rsidR="002846FB" w:rsidRPr="00EE1DA4" w:rsidRDefault="002846FB" w:rsidP="00EE1DA4">
      <w:p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В. Распутин   Б. Б. Васильев   В. В. Шукшин   Г. В. Быков</w:t>
      </w:r>
    </w:p>
    <w:p w:rsidR="002846FB" w:rsidRPr="00EE1DA4" w:rsidRDefault="002846FB" w:rsidP="00EE1DA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8. Объясните значение слова «рутинер», встречающегося в романе И. Тургенева «Отцы и дети»</w:t>
      </w:r>
    </w:p>
    <w:p w:rsidR="002846FB" w:rsidRPr="00EE1DA4" w:rsidRDefault="002846FB" w:rsidP="00EE1DA4">
      <w:p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А. Человек революционных взглядов   Б. Человек косных, отсталых взглядов   В. Эгоист   Г. Энтузиаст своего дела</w:t>
      </w:r>
    </w:p>
    <w:p w:rsidR="002846FB" w:rsidRPr="00EE1DA4" w:rsidRDefault="002846FB" w:rsidP="00EE1D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46FB" w:rsidRPr="00EE1DA4" w:rsidRDefault="002846FB" w:rsidP="00EE1DA4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Ответы</w:t>
      </w:r>
    </w:p>
    <w:p w:rsidR="002846FB" w:rsidRPr="00EE1DA4" w:rsidRDefault="002846FB" w:rsidP="00EE1DA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блок</w:t>
      </w:r>
    </w:p>
    <w:p w:rsidR="002846FB" w:rsidRPr="00EE1DA4" w:rsidRDefault="002846FB" w:rsidP="00EE1DA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</w:t>
      </w:r>
    </w:p>
    <w:p w:rsidR="002846FB" w:rsidRPr="00EE1DA4" w:rsidRDefault="002846FB" w:rsidP="00EE1DA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В</w:t>
      </w:r>
    </w:p>
    <w:p w:rsidR="002846FB" w:rsidRPr="00EE1DA4" w:rsidRDefault="002846FB" w:rsidP="00EE1DA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Г</w:t>
      </w:r>
    </w:p>
    <w:p w:rsidR="002846FB" w:rsidRPr="00EE1DA4" w:rsidRDefault="002846FB" w:rsidP="00EE1DA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Б</w:t>
      </w:r>
    </w:p>
    <w:p w:rsidR="002846FB" w:rsidRPr="00EE1DA4" w:rsidRDefault="002846FB" w:rsidP="00EE1DA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Б</w:t>
      </w:r>
    </w:p>
    <w:p w:rsidR="002846FB" w:rsidRPr="00EE1DA4" w:rsidRDefault="002846FB" w:rsidP="00EE1DA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Г</w:t>
      </w:r>
    </w:p>
    <w:p w:rsidR="002846FB" w:rsidRPr="00EE1DA4" w:rsidRDefault="002846FB" w:rsidP="00EE1DA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Б</w:t>
      </w:r>
    </w:p>
    <w:p w:rsidR="002846FB" w:rsidRPr="00EE1DA4" w:rsidRDefault="002846FB" w:rsidP="00EE1DA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Г</w:t>
      </w:r>
    </w:p>
    <w:p w:rsidR="002846FB" w:rsidRPr="00EE1DA4" w:rsidRDefault="002846FB" w:rsidP="00EE1DA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E1DA4">
        <w:rPr>
          <w:rFonts w:ascii="Times New Roman" w:hAnsi="Times New Roman"/>
          <w:b/>
          <w:sz w:val="24"/>
          <w:szCs w:val="24"/>
        </w:rPr>
        <w:t>блок</w:t>
      </w:r>
    </w:p>
    <w:p w:rsidR="002846FB" w:rsidRPr="00EE1DA4" w:rsidRDefault="002846FB" w:rsidP="00EE1DA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В</w:t>
      </w:r>
    </w:p>
    <w:p w:rsidR="002846FB" w:rsidRPr="00EE1DA4" w:rsidRDefault="002846FB" w:rsidP="00EE1DA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Б</w:t>
      </w:r>
    </w:p>
    <w:p w:rsidR="002846FB" w:rsidRPr="00EE1DA4" w:rsidRDefault="002846FB" w:rsidP="00EE1DA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</w:t>
      </w:r>
    </w:p>
    <w:p w:rsidR="002846FB" w:rsidRPr="00EE1DA4" w:rsidRDefault="002846FB" w:rsidP="00EE1DA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Б</w:t>
      </w:r>
    </w:p>
    <w:p w:rsidR="002846FB" w:rsidRPr="00EE1DA4" w:rsidRDefault="002846FB" w:rsidP="00EE1DA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А</w:t>
      </w:r>
    </w:p>
    <w:p w:rsidR="002846FB" w:rsidRPr="00EE1DA4" w:rsidRDefault="002846FB" w:rsidP="00EE1DA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Г</w:t>
      </w:r>
    </w:p>
    <w:p w:rsidR="002846FB" w:rsidRPr="00EE1DA4" w:rsidRDefault="002846FB" w:rsidP="00EE1DA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 xml:space="preserve">В </w:t>
      </w:r>
    </w:p>
    <w:p w:rsidR="002846FB" w:rsidRPr="00EE1DA4" w:rsidRDefault="002846FB" w:rsidP="00EE1DA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1DA4">
        <w:rPr>
          <w:rFonts w:ascii="Times New Roman" w:hAnsi="Times New Roman"/>
          <w:sz w:val="24"/>
          <w:szCs w:val="24"/>
        </w:rPr>
        <w:t>Б</w:t>
      </w:r>
    </w:p>
    <w:sectPr w:rsidR="002846FB" w:rsidRPr="00EE1DA4" w:rsidSect="00F6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3B9"/>
    <w:multiLevelType w:val="hybridMultilevel"/>
    <w:tmpl w:val="2EDE831C"/>
    <w:lvl w:ilvl="0" w:tplc="1BDC120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9647E"/>
    <w:multiLevelType w:val="hybridMultilevel"/>
    <w:tmpl w:val="4468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5749D0"/>
    <w:multiLevelType w:val="hybridMultilevel"/>
    <w:tmpl w:val="C5781DC8"/>
    <w:lvl w:ilvl="0" w:tplc="16F2C3E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94771B"/>
    <w:multiLevelType w:val="hybridMultilevel"/>
    <w:tmpl w:val="79D8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B030CB"/>
    <w:multiLevelType w:val="hybridMultilevel"/>
    <w:tmpl w:val="1882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F708AB"/>
    <w:multiLevelType w:val="hybridMultilevel"/>
    <w:tmpl w:val="6178AD10"/>
    <w:lvl w:ilvl="0" w:tplc="04B034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A375186"/>
    <w:multiLevelType w:val="hybridMultilevel"/>
    <w:tmpl w:val="DB8E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7879A4"/>
    <w:multiLevelType w:val="hybridMultilevel"/>
    <w:tmpl w:val="C5781DC8"/>
    <w:lvl w:ilvl="0" w:tplc="16F2C3E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F414C8"/>
    <w:multiLevelType w:val="hybridMultilevel"/>
    <w:tmpl w:val="B79C4A98"/>
    <w:lvl w:ilvl="0" w:tplc="F48C3D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30215F1"/>
    <w:multiLevelType w:val="hybridMultilevel"/>
    <w:tmpl w:val="37E81B08"/>
    <w:lvl w:ilvl="0" w:tplc="1B5E5C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43C1F41"/>
    <w:multiLevelType w:val="hybridMultilevel"/>
    <w:tmpl w:val="03D66700"/>
    <w:lvl w:ilvl="0" w:tplc="4D0AD918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5C62B57"/>
    <w:multiLevelType w:val="hybridMultilevel"/>
    <w:tmpl w:val="3DA67C10"/>
    <w:lvl w:ilvl="0" w:tplc="E34445B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6CF55D3"/>
    <w:multiLevelType w:val="hybridMultilevel"/>
    <w:tmpl w:val="54FC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9C0368"/>
    <w:multiLevelType w:val="hybridMultilevel"/>
    <w:tmpl w:val="3F0E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FB1294"/>
    <w:multiLevelType w:val="hybridMultilevel"/>
    <w:tmpl w:val="DB78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4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6F1"/>
    <w:rsid w:val="0012360C"/>
    <w:rsid w:val="001D4547"/>
    <w:rsid w:val="00233F59"/>
    <w:rsid w:val="00235E7C"/>
    <w:rsid w:val="002846FB"/>
    <w:rsid w:val="002D18EF"/>
    <w:rsid w:val="002D77AA"/>
    <w:rsid w:val="003D7889"/>
    <w:rsid w:val="004503DC"/>
    <w:rsid w:val="0054011C"/>
    <w:rsid w:val="005A41AB"/>
    <w:rsid w:val="005C3460"/>
    <w:rsid w:val="00603156"/>
    <w:rsid w:val="0062192F"/>
    <w:rsid w:val="00631CE6"/>
    <w:rsid w:val="008456E4"/>
    <w:rsid w:val="00865B8E"/>
    <w:rsid w:val="009626E8"/>
    <w:rsid w:val="00AB76F1"/>
    <w:rsid w:val="00AE0BF0"/>
    <w:rsid w:val="00B01151"/>
    <w:rsid w:val="00B078C1"/>
    <w:rsid w:val="00D231F8"/>
    <w:rsid w:val="00D566AF"/>
    <w:rsid w:val="00DB68EC"/>
    <w:rsid w:val="00E25B2C"/>
    <w:rsid w:val="00EA282B"/>
    <w:rsid w:val="00EC17AB"/>
    <w:rsid w:val="00EE1DA4"/>
    <w:rsid w:val="00F05648"/>
    <w:rsid w:val="00F6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6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358</TotalTime>
  <Pages>5</Pages>
  <Words>1218</Words>
  <Characters>6948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4</cp:revision>
  <dcterms:created xsi:type="dcterms:W3CDTF">2014-09-12T12:58:00Z</dcterms:created>
  <dcterms:modified xsi:type="dcterms:W3CDTF">2014-09-13T17:45:00Z</dcterms:modified>
</cp:coreProperties>
</file>