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2A" w:rsidRPr="009C031B" w:rsidRDefault="007D1F2A" w:rsidP="007D1F2A">
      <w:pPr>
        <w:pStyle w:val="a4"/>
        <w:jc w:val="center"/>
        <w:rPr>
          <w:rFonts w:ascii="Times New Roman" w:hAnsi="Times New Roman"/>
          <w:b/>
        </w:rPr>
      </w:pPr>
      <w:r w:rsidRPr="009C031B">
        <w:rPr>
          <w:rFonts w:ascii="Times New Roman" w:hAnsi="Times New Roman"/>
          <w:b/>
        </w:rPr>
        <w:t>Критерии оценивания</w:t>
      </w:r>
      <w:r w:rsidR="002B4281">
        <w:rPr>
          <w:rFonts w:ascii="Times New Roman" w:hAnsi="Times New Roman"/>
          <w:b/>
        </w:rPr>
        <w:t xml:space="preserve"> </w:t>
      </w:r>
      <w:r w:rsidRPr="009C031B">
        <w:rPr>
          <w:rFonts w:ascii="Times New Roman" w:hAnsi="Times New Roman"/>
          <w:b/>
        </w:rPr>
        <w:t>Открытой городской олимпиады по искусству</w:t>
      </w:r>
      <w:r w:rsidR="002B4281">
        <w:rPr>
          <w:rFonts w:ascii="Times New Roman" w:hAnsi="Times New Roman"/>
          <w:b/>
        </w:rPr>
        <w:t xml:space="preserve"> </w:t>
      </w:r>
      <w:r w:rsidRPr="009C031B">
        <w:rPr>
          <w:rFonts w:ascii="Times New Roman" w:hAnsi="Times New Roman"/>
          <w:b/>
        </w:rPr>
        <w:t>для 5-6 классов</w:t>
      </w:r>
    </w:p>
    <w:p w:rsidR="007D1F2A" w:rsidRPr="009C031B" w:rsidRDefault="007D1F2A" w:rsidP="007D1F2A">
      <w:pPr>
        <w:spacing w:after="0"/>
        <w:jc w:val="center"/>
        <w:rPr>
          <w:rFonts w:ascii="Times New Roman" w:hAnsi="Times New Roman"/>
          <w:b/>
        </w:rPr>
      </w:pPr>
      <w:r w:rsidRPr="009C031B">
        <w:rPr>
          <w:rFonts w:ascii="Times New Roman" w:hAnsi="Times New Roman"/>
          <w:b/>
        </w:rPr>
        <w:t>Максимальное количество баллов - 1</w:t>
      </w:r>
      <w:r>
        <w:rPr>
          <w:rFonts w:ascii="Times New Roman" w:hAnsi="Times New Roman"/>
          <w:b/>
        </w:rPr>
        <w:t>2</w:t>
      </w:r>
      <w:r w:rsidR="00887213">
        <w:rPr>
          <w:rFonts w:ascii="Times New Roman" w:hAnsi="Times New Roman"/>
          <w:b/>
        </w:rPr>
        <w:t>2</w:t>
      </w:r>
    </w:p>
    <w:p w:rsidR="007D1F2A" w:rsidRPr="009C031B" w:rsidRDefault="007D1F2A" w:rsidP="007D1F2A">
      <w:pPr>
        <w:spacing w:after="0"/>
        <w:rPr>
          <w:rFonts w:ascii="Times New Roman" w:hAnsi="Times New Roman"/>
        </w:rPr>
      </w:pPr>
      <w:r w:rsidRPr="009C031B">
        <w:rPr>
          <w:rFonts w:ascii="Times New Roman" w:hAnsi="Times New Roman"/>
        </w:rPr>
        <w:t>Часть 1.Слушание двух музыкальных фрагментов и их анализ.</w:t>
      </w:r>
    </w:p>
    <w:tbl>
      <w:tblPr>
        <w:tblStyle w:val="a3"/>
        <w:tblW w:w="0" w:type="auto"/>
        <w:tblInd w:w="108" w:type="dxa"/>
        <w:tblLook w:val="04A0"/>
      </w:tblPr>
      <w:tblGrid>
        <w:gridCol w:w="1985"/>
        <w:gridCol w:w="4111"/>
        <w:gridCol w:w="3969"/>
      </w:tblGrid>
      <w:tr w:rsidR="007D1F2A" w:rsidRPr="007D1F2A" w:rsidTr="007A2247">
        <w:tc>
          <w:tcPr>
            <w:tcW w:w="1985" w:type="dxa"/>
          </w:tcPr>
          <w:p w:rsidR="008B06FC" w:rsidRPr="007D1F2A" w:rsidRDefault="008B0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8B06FC" w:rsidRPr="007D1F2A" w:rsidRDefault="008B06FC">
            <w:pPr>
              <w:rPr>
                <w:rFonts w:ascii="Times New Roman" w:hAnsi="Times New Roman" w:cs="Times New Roman"/>
              </w:rPr>
            </w:pPr>
            <w:r w:rsidRPr="007D1F2A">
              <w:rPr>
                <w:rFonts w:ascii="Times New Roman" w:hAnsi="Times New Roman" w:cs="Times New Roman"/>
              </w:rPr>
              <w:t>Фрагмент №1</w:t>
            </w:r>
          </w:p>
        </w:tc>
        <w:tc>
          <w:tcPr>
            <w:tcW w:w="3969" w:type="dxa"/>
          </w:tcPr>
          <w:p w:rsidR="008B06FC" w:rsidRPr="007D1F2A" w:rsidRDefault="008B06FC">
            <w:pPr>
              <w:rPr>
                <w:rFonts w:ascii="Times New Roman" w:hAnsi="Times New Roman" w:cs="Times New Roman"/>
              </w:rPr>
            </w:pPr>
            <w:r w:rsidRPr="007D1F2A">
              <w:rPr>
                <w:rFonts w:ascii="Times New Roman" w:hAnsi="Times New Roman" w:cs="Times New Roman"/>
              </w:rPr>
              <w:t>Фрагмент №2</w:t>
            </w:r>
          </w:p>
        </w:tc>
      </w:tr>
      <w:tr w:rsidR="007D1F2A" w:rsidRPr="007D1F2A" w:rsidTr="007A2247">
        <w:tc>
          <w:tcPr>
            <w:tcW w:w="1985" w:type="dxa"/>
          </w:tcPr>
          <w:p w:rsidR="001319B1" w:rsidRPr="007D1F2A" w:rsidRDefault="00C912BB">
            <w:pPr>
              <w:rPr>
                <w:rFonts w:ascii="Times New Roman" w:hAnsi="Times New Roman" w:cs="Times New Roman"/>
              </w:rPr>
            </w:pPr>
            <w:r w:rsidRPr="007D1F2A">
              <w:rPr>
                <w:rFonts w:ascii="Times New Roman" w:hAnsi="Times New Roman" w:cs="Times New Roman"/>
              </w:rPr>
              <w:t xml:space="preserve">1.1 </w:t>
            </w:r>
            <w:r w:rsidR="001319B1" w:rsidRPr="007D1F2A">
              <w:rPr>
                <w:rFonts w:ascii="Times New Roman" w:hAnsi="Times New Roman" w:cs="Times New Roman"/>
              </w:rPr>
              <w:t>Композитор</w:t>
            </w:r>
          </w:p>
        </w:tc>
        <w:tc>
          <w:tcPr>
            <w:tcW w:w="4111" w:type="dxa"/>
          </w:tcPr>
          <w:p w:rsidR="001319B1" w:rsidRPr="007D1F2A" w:rsidRDefault="00F43B78" w:rsidP="001D3FD5">
            <w:pPr>
              <w:rPr>
                <w:rFonts w:ascii="Times New Roman" w:hAnsi="Times New Roman" w:cs="Times New Roman"/>
              </w:rPr>
            </w:pPr>
            <w:r w:rsidRPr="007D1F2A">
              <w:rPr>
                <w:rFonts w:ascii="Times New Roman" w:hAnsi="Times New Roman" w:cs="Times New Roman"/>
              </w:rPr>
              <w:t>Арам Ильич Хачатурян</w:t>
            </w:r>
          </w:p>
          <w:p w:rsidR="001319B1" w:rsidRPr="007D1F2A" w:rsidRDefault="002633F9" w:rsidP="001D3FD5">
            <w:pPr>
              <w:rPr>
                <w:rFonts w:ascii="Times New Roman" w:hAnsi="Times New Roman" w:cs="Times New Roman"/>
              </w:rPr>
            </w:pPr>
            <w:r w:rsidRPr="007D1F2A">
              <w:rPr>
                <w:rFonts w:ascii="Times New Roman" w:hAnsi="Times New Roman" w:cs="Times New Roman"/>
              </w:rPr>
              <w:t>– до</w:t>
            </w:r>
            <w:r w:rsidRPr="007D1F2A">
              <w:rPr>
                <w:rFonts w:ascii="Times New Roman" w:hAnsi="Times New Roman" w:cs="Times New Roman"/>
                <w:b/>
              </w:rPr>
              <w:t xml:space="preserve"> 3 баллов</w:t>
            </w:r>
          </w:p>
        </w:tc>
        <w:tc>
          <w:tcPr>
            <w:tcW w:w="3969" w:type="dxa"/>
          </w:tcPr>
          <w:p w:rsidR="001319B1" w:rsidRPr="007D1F2A" w:rsidRDefault="001319B1" w:rsidP="001D3FD5">
            <w:pPr>
              <w:rPr>
                <w:rFonts w:ascii="Times New Roman" w:hAnsi="Times New Roman" w:cs="Times New Roman"/>
              </w:rPr>
            </w:pPr>
            <w:r w:rsidRPr="007D1F2A">
              <w:rPr>
                <w:rFonts w:ascii="Times New Roman" w:hAnsi="Times New Roman" w:cs="Times New Roman"/>
              </w:rPr>
              <w:t>Пётр Ильич Чайковский</w:t>
            </w:r>
          </w:p>
          <w:p w:rsidR="002633F9" w:rsidRPr="007D1F2A" w:rsidRDefault="002633F9" w:rsidP="001D3FD5">
            <w:pPr>
              <w:rPr>
                <w:rFonts w:ascii="Times New Roman" w:hAnsi="Times New Roman" w:cs="Times New Roman"/>
              </w:rPr>
            </w:pPr>
            <w:r w:rsidRPr="007D1F2A">
              <w:rPr>
                <w:rFonts w:ascii="Times New Roman" w:hAnsi="Times New Roman" w:cs="Times New Roman"/>
              </w:rPr>
              <w:t>– до</w:t>
            </w:r>
            <w:r w:rsidRPr="007D1F2A">
              <w:rPr>
                <w:rFonts w:ascii="Times New Roman" w:hAnsi="Times New Roman" w:cs="Times New Roman"/>
                <w:b/>
              </w:rPr>
              <w:t xml:space="preserve"> 3 баллов</w:t>
            </w:r>
          </w:p>
        </w:tc>
      </w:tr>
      <w:tr w:rsidR="007D1F2A" w:rsidRPr="007D1F2A" w:rsidTr="007A2247">
        <w:tc>
          <w:tcPr>
            <w:tcW w:w="1985" w:type="dxa"/>
          </w:tcPr>
          <w:p w:rsidR="001319B1" w:rsidRPr="007D1F2A" w:rsidRDefault="00C912BB">
            <w:pPr>
              <w:rPr>
                <w:rFonts w:ascii="Times New Roman" w:hAnsi="Times New Roman" w:cs="Times New Roman"/>
              </w:rPr>
            </w:pPr>
            <w:r w:rsidRPr="007D1F2A">
              <w:rPr>
                <w:rFonts w:ascii="Times New Roman" w:hAnsi="Times New Roman" w:cs="Times New Roman"/>
              </w:rPr>
              <w:t xml:space="preserve">1.2 </w:t>
            </w:r>
            <w:r w:rsidR="001319B1" w:rsidRPr="007D1F2A">
              <w:rPr>
                <w:rFonts w:ascii="Times New Roman" w:hAnsi="Times New Roman" w:cs="Times New Roman"/>
              </w:rPr>
              <w:t>Название (или танцевальный жанр)</w:t>
            </w:r>
          </w:p>
        </w:tc>
        <w:tc>
          <w:tcPr>
            <w:tcW w:w="4111" w:type="dxa"/>
          </w:tcPr>
          <w:p w:rsidR="002633F9" w:rsidRPr="007D1F2A" w:rsidRDefault="00F43B78" w:rsidP="00F43B78">
            <w:pPr>
              <w:rPr>
                <w:rFonts w:ascii="Times New Roman" w:hAnsi="Times New Roman" w:cs="Times New Roman"/>
              </w:rPr>
            </w:pPr>
            <w:bookmarkStart w:id="0" w:name="o_id684447"/>
            <w:r w:rsidRPr="007D1F2A">
              <w:rPr>
                <w:rFonts w:ascii="Times New Roman" w:hAnsi="Times New Roman" w:cs="Times New Roman"/>
              </w:rPr>
              <w:t xml:space="preserve">Лезгинка из балета </w:t>
            </w:r>
            <w:r w:rsidR="001319B1" w:rsidRPr="007D1F2A">
              <w:rPr>
                <w:rFonts w:ascii="Times New Roman" w:hAnsi="Times New Roman" w:cs="Times New Roman"/>
              </w:rPr>
              <w:t>«</w:t>
            </w:r>
            <w:proofErr w:type="spellStart"/>
            <w:r w:rsidRPr="007D1F2A">
              <w:rPr>
                <w:rFonts w:ascii="Times New Roman" w:hAnsi="Times New Roman" w:cs="Times New Roman"/>
              </w:rPr>
              <w:t>Гаянэ</w:t>
            </w:r>
            <w:proofErr w:type="spellEnd"/>
            <w:r w:rsidR="001319B1" w:rsidRPr="007D1F2A">
              <w:rPr>
                <w:rFonts w:ascii="Times New Roman" w:hAnsi="Times New Roman" w:cs="Times New Roman"/>
              </w:rPr>
              <w:t>»</w:t>
            </w:r>
          </w:p>
          <w:p w:rsidR="001319B1" w:rsidRPr="007D1F2A" w:rsidRDefault="002633F9" w:rsidP="00F43B78">
            <w:pPr>
              <w:rPr>
                <w:rFonts w:ascii="Times New Roman" w:hAnsi="Times New Roman" w:cs="Times New Roman"/>
              </w:rPr>
            </w:pPr>
            <w:r w:rsidRPr="007D1F2A">
              <w:rPr>
                <w:rFonts w:ascii="Times New Roman" w:hAnsi="Times New Roman" w:cs="Times New Roman"/>
              </w:rPr>
              <w:t>– до</w:t>
            </w:r>
            <w:r w:rsidRPr="007D1F2A">
              <w:rPr>
                <w:rFonts w:ascii="Times New Roman" w:hAnsi="Times New Roman" w:cs="Times New Roman"/>
                <w:b/>
              </w:rPr>
              <w:t xml:space="preserve"> 2 баллов</w:t>
            </w:r>
            <w:r w:rsidR="001319B1" w:rsidRPr="007D1F2A">
              <w:rPr>
                <w:rFonts w:ascii="Times New Roman" w:hAnsi="Times New Roman" w:cs="Times New Roman"/>
              </w:rPr>
              <w:t xml:space="preserve"> </w:t>
            </w:r>
            <w:bookmarkEnd w:id="0"/>
          </w:p>
        </w:tc>
        <w:tc>
          <w:tcPr>
            <w:tcW w:w="3969" w:type="dxa"/>
          </w:tcPr>
          <w:p w:rsidR="001319B1" w:rsidRPr="007D1F2A" w:rsidRDefault="001319B1" w:rsidP="001D3FD5">
            <w:pPr>
              <w:rPr>
                <w:rFonts w:ascii="Times New Roman" w:hAnsi="Times New Roman" w:cs="Times New Roman"/>
              </w:rPr>
            </w:pPr>
            <w:r w:rsidRPr="007D1F2A">
              <w:rPr>
                <w:rFonts w:ascii="Times New Roman" w:hAnsi="Times New Roman" w:cs="Times New Roman"/>
              </w:rPr>
              <w:t xml:space="preserve"> «Трепак» из балета «Щелкунчик»</w:t>
            </w:r>
          </w:p>
          <w:p w:rsidR="002633F9" w:rsidRPr="007D1F2A" w:rsidRDefault="002633F9" w:rsidP="001D3FD5">
            <w:pPr>
              <w:rPr>
                <w:rFonts w:ascii="Times New Roman" w:hAnsi="Times New Roman" w:cs="Times New Roman"/>
              </w:rPr>
            </w:pPr>
            <w:r w:rsidRPr="007D1F2A">
              <w:rPr>
                <w:rFonts w:ascii="Times New Roman" w:hAnsi="Times New Roman" w:cs="Times New Roman"/>
              </w:rPr>
              <w:t>– до</w:t>
            </w:r>
            <w:r w:rsidRPr="007D1F2A">
              <w:rPr>
                <w:rFonts w:ascii="Times New Roman" w:hAnsi="Times New Roman" w:cs="Times New Roman"/>
                <w:b/>
              </w:rPr>
              <w:t xml:space="preserve"> 2 баллов</w:t>
            </w:r>
          </w:p>
        </w:tc>
      </w:tr>
      <w:tr w:rsidR="007D1F2A" w:rsidRPr="007D1F2A" w:rsidTr="007A2247">
        <w:tc>
          <w:tcPr>
            <w:tcW w:w="1985" w:type="dxa"/>
          </w:tcPr>
          <w:p w:rsidR="001319B1" w:rsidRPr="007D1F2A" w:rsidRDefault="00C912BB" w:rsidP="001319B1">
            <w:pPr>
              <w:rPr>
                <w:rFonts w:ascii="Times New Roman" w:hAnsi="Times New Roman" w:cs="Times New Roman"/>
              </w:rPr>
            </w:pPr>
            <w:r w:rsidRPr="007D1F2A">
              <w:rPr>
                <w:rFonts w:ascii="Times New Roman" w:hAnsi="Times New Roman" w:cs="Times New Roman"/>
              </w:rPr>
              <w:t xml:space="preserve">1.2 </w:t>
            </w:r>
            <w:r w:rsidR="001319B1" w:rsidRPr="007D1F2A">
              <w:rPr>
                <w:rFonts w:ascii="Times New Roman" w:hAnsi="Times New Roman" w:cs="Times New Roman"/>
              </w:rPr>
              <w:t>Национальная принадлежность танца</w:t>
            </w:r>
          </w:p>
        </w:tc>
        <w:tc>
          <w:tcPr>
            <w:tcW w:w="4111" w:type="dxa"/>
          </w:tcPr>
          <w:p w:rsidR="001319B1" w:rsidRPr="007D1F2A" w:rsidRDefault="00F43B78" w:rsidP="00F43B78">
            <w:pPr>
              <w:rPr>
                <w:rFonts w:ascii="Times New Roman" w:hAnsi="Times New Roman" w:cs="Times New Roman"/>
              </w:rPr>
            </w:pPr>
            <w:r w:rsidRPr="007D1F2A">
              <w:rPr>
                <w:rFonts w:ascii="Times New Roman" w:hAnsi="Times New Roman" w:cs="Times New Roman"/>
              </w:rPr>
              <w:t xml:space="preserve">танец кавказских народов </w:t>
            </w:r>
          </w:p>
          <w:p w:rsidR="002633F9" w:rsidRPr="007D1F2A" w:rsidRDefault="002633F9" w:rsidP="00F43B78">
            <w:pPr>
              <w:rPr>
                <w:rFonts w:ascii="Times New Roman" w:hAnsi="Times New Roman" w:cs="Times New Roman"/>
              </w:rPr>
            </w:pPr>
            <w:r w:rsidRPr="007D1F2A">
              <w:rPr>
                <w:rFonts w:ascii="Times New Roman" w:hAnsi="Times New Roman" w:cs="Times New Roman"/>
              </w:rPr>
              <w:t xml:space="preserve">– </w:t>
            </w:r>
            <w:r w:rsidRPr="007D1F2A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3969" w:type="dxa"/>
          </w:tcPr>
          <w:p w:rsidR="001319B1" w:rsidRPr="007D1F2A" w:rsidRDefault="007D1F2A" w:rsidP="001D3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танец</w:t>
            </w:r>
          </w:p>
          <w:p w:rsidR="002633F9" w:rsidRPr="007D1F2A" w:rsidRDefault="002633F9" w:rsidP="002633F9">
            <w:pPr>
              <w:rPr>
                <w:rFonts w:ascii="Times New Roman" w:hAnsi="Times New Roman" w:cs="Times New Roman"/>
              </w:rPr>
            </w:pPr>
            <w:r w:rsidRPr="007D1F2A">
              <w:rPr>
                <w:rFonts w:ascii="Times New Roman" w:hAnsi="Times New Roman" w:cs="Times New Roman"/>
              </w:rPr>
              <w:t xml:space="preserve">– </w:t>
            </w:r>
            <w:r w:rsidRPr="007D1F2A">
              <w:rPr>
                <w:rFonts w:ascii="Times New Roman" w:hAnsi="Times New Roman" w:cs="Times New Roman"/>
                <w:b/>
              </w:rPr>
              <w:t>1 балл</w:t>
            </w:r>
          </w:p>
        </w:tc>
      </w:tr>
      <w:tr w:rsidR="007D1F2A" w:rsidRPr="007D1F2A" w:rsidTr="007A2247">
        <w:tc>
          <w:tcPr>
            <w:tcW w:w="1985" w:type="dxa"/>
          </w:tcPr>
          <w:p w:rsidR="00CB3410" w:rsidRPr="007D1F2A" w:rsidRDefault="00C912BB">
            <w:pPr>
              <w:rPr>
                <w:rFonts w:ascii="Times New Roman" w:hAnsi="Times New Roman" w:cs="Times New Roman"/>
              </w:rPr>
            </w:pPr>
            <w:r w:rsidRPr="007D1F2A">
              <w:rPr>
                <w:rFonts w:ascii="Times New Roman" w:hAnsi="Times New Roman" w:cs="Times New Roman"/>
              </w:rPr>
              <w:t xml:space="preserve">1.2 </w:t>
            </w:r>
            <w:r w:rsidR="00CB3410" w:rsidRPr="007D1F2A">
              <w:rPr>
                <w:rFonts w:ascii="Times New Roman" w:hAnsi="Times New Roman" w:cs="Times New Roman"/>
              </w:rPr>
              <w:t>Характер</w:t>
            </w:r>
          </w:p>
        </w:tc>
        <w:tc>
          <w:tcPr>
            <w:tcW w:w="4111" w:type="dxa"/>
          </w:tcPr>
          <w:p w:rsidR="00CB3410" w:rsidRPr="007D1F2A" w:rsidRDefault="00FB4B5C" w:rsidP="005E054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ярки</w:t>
            </w:r>
            <w:r w:rsidR="00F43B78" w:rsidRPr="007D1F2A">
              <w:rPr>
                <w:rFonts w:ascii="Times New Roman" w:hAnsi="Times New Roman" w:cs="Times New Roman"/>
              </w:rPr>
              <w:t>й</w:t>
            </w:r>
            <w:proofErr w:type="gramEnd"/>
            <w:r w:rsidR="00F43B78" w:rsidRPr="007D1F2A">
              <w:rPr>
                <w:rFonts w:ascii="Times New Roman" w:hAnsi="Times New Roman" w:cs="Times New Roman"/>
              </w:rPr>
              <w:t>, огненный, неудержим</w:t>
            </w:r>
            <w:r w:rsidR="005E0546">
              <w:rPr>
                <w:rFonts w:ascii="Times New Roman" w:hAnsi="Times New Roman" w:cs="Times New Roman"/>
              </w:rPr>
              <w:t>ы</w:t>
            </w:r>
            <w:r w:rsidR="00F43B78" w:rsidRPr="007D1F2A">
              <w:rPr>
                <w:rFonts w:ascii="Times New Roman" w:hAnsi="Times New Roman" w:cs="Times New Roman"/>
              </w:rPr>
              <w:t>й</w:t>
            </w:r>
            <w:r w:rsidR="005E0546">
              <w:rPr>
                <w:rFonts w:ascii="Times New Roman" w:hAnsi="Times New Roman" w:cs="Times New Roman"/>
              </w:rPr>
              <w:t>,</w:t>
            </w:r>
            <w:r w:rsidR="007D1F2A">
              <w:rPr>
                <w:rFonts w:ascii="Times New Roman" w:hAnsi="Times New Roman" w:cs="Times New Roman"/>
              </w:rPr>
              <w:t xml:space="preserve"> и т.п.</w:t>
            </w:r>
            <w:r w:rsidR="00CB3410" w:rsidRPr="007D1F2A">
              <w:rPr>
                <w:rFonts w:ascii="Times New Roman" w:hAnsi="Times New Roman" w:cs="Times New Roman"/>
              </w:rPr>
              <w:t xml:space="preserve"> </w:t>
            </w:r>
            <w:r w:rsidR="002633F9" w:rsidRPr="007D1F2A">
              <w:rPr>
                <w:rFonts w:ascii="Times New Roman" w:hAnsi="Times New Roman" w:cs="Times New Roman"/>
              </w:rPr>
              <w:t>– до</w:t>
            </w:r>
            <w:r w:rsidR="002633F9" w:rsidRPr="007D1F2A">
              <w:rPr>
                <w:rFonts w:ascii="Times New Roman" w:hAnsi="Times New Roman" w:cs="Times New Roman"/>
                <w:b/>
              </w:rPr>
              <w:t xml:space="preserve"> 3 баллов</w:t>
            </w:r>
            <w:r w:rsidR="00CB3410" w:rsidRPr="007D1F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CB3410" w:rsidRPr="007D1F2A" w:rsidRDefault="00976AC3" w:rsidP="00B1547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задор</w:t>
            </w:r>
            <w:r w:rsidR="00CB3410" w:rsidRPr="007D1F2A">
              <w:rPr>
                <w:rFonts w:ascii="Times New Roman" w:hAnsi="Times New Roman" w:cs="Times New Roman"/>
              </w:rPr>
              <w:t>ный</w:t>
            </w:r>
            <w:proofErr w:type="gramEnd"/>
            <w:r w:rsidR="00CB3410" w:rsidRPr="007D1F2A">
              <w:rPr>
                <w:rFonts w:ascii="Times New Roman" w:hAnsi="Times New Roman" w:cs="Times New Roman"/>
              </w:rPr>
              <w:t xml:space="preserve">, </w:t>
            </w:r>
            <w:r w:rsidR="00FB4B5C" w:rsidRPr="007D1F2A">
              <w:rPr>
                <w:rFonts w:ascii="Times New Roman" w:hAnsi="Times New Roman" w:cs="Times New Roman"/>
              </w:rPr>
              <w:t xml:space="preserve">удалой, </w:t>
            </w:r>
            <w:r w:rsidR="00B1547A">
              <w:rPr>
                <w:rFonts w:ascii="Times New Roman" w:hAnsi="Times New Roman" w:cs="Times New Roman"/>
              </w:rPr>
              <w:t>решительный</w:t>
            </w:r>
            <w:r w:rsidR="005E0546">
              <w:rPr>
                <w:rFonts w:ascii="Times New Roman" w:hAnsi="Times New Roman" w:cs="Times New Roman"/>
              </w:rPr>
              <w:t>,</w:t>
            </w:r>
            <w:r w:rsidR="00CB3410" w:rsidRPr="007D1F2A">
              <w:rPr>
                <w:rFonts w:ascii="Times New Roman" w:hAnsi="Times New Roman" w:cs="Times New Roman"/>
              </w:rPr>
              <w:t xml:space="preserve"> </w:t>
            </w:r>
            <w:r w:rsidR="005E0546">
              <w:rPr>
                <w:rFonts w:ascii="Times New Roman" w:hAnsi="Times New Roman" w:cs="Times New Roman"/>
              </w:rPr>
              <w:t>и т.п.</w:t>
            </w:r>
            <w:r w:rsidR="005E0546" w:rsidRPr="007D1F2A">
              <w:rPr>
                <w:rFonts w:ascii="Times New Roman" w:hAnsi="Times New Roman" w:cs="Times New Roman"/>
              </w:rPr>
              <w:t xml:space="preserve"> </w:t>
            </w:r>
            <w:r w:rsidR="002633F9" w:rsidRPr="007D1F2A">
              <w:rPr>
                <w:rFonts w:ascii="Times New Roman" w:hAnsi="Times New Roman" w:cs="Times New Roman"/>
              </w:rPr>
              <w:t>– до</w:t>
            </w:r>
            <w:r w:rsidR="002633F9" w:rsidRPr="007D1F2A">
              <w:rPr>
                <w:rFonts w:ascii="Times New Roman" w:hAnsi="Times New Roman" w:cs="Times New Roman"/>
                <w:b/>
              </w:rPr>
              <w:t xml:space="preserve"> 3 баллов</w:t>
            </w:r>
            <w:r w:rsidR="00CB3410" w:rsidRPr="007D1F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1F2A" w:rsidRPr="007D1F2A" w:rsidTr="007A2247">
        <w:tc>
          <w:tcPr>
            <w:tcW w:w="1985" w:type="dxa"/>
          </w:tcPr>
          <w:p w:rsidR="008B06FC" w:rsidRPr="007D1F2A" w:rsidRDefault="00C912BB">
            <w:pPr>
              <w:rPr>
                <w:rFonts w:ascii="Times New Roman" w:hAnsi="Times New Roman" w:cs="Times New Roman"/>
              </w:rPr>
            </w:pPr>
            <w:r w:rsidRPr="007D1F2A">
              <w:rPr>
                <w:rFonts w:ascii="Times New Roman" w:hAnsi="Times New Roman" w:cs="Times New Roman"/>
              </w:rPr>
              <w:t xml:space="preserve">1.3 </w:t>
            </w:r>
            <w:r w:rsidR="008B06FC" w:rsidRPr="007D1F2A">
              <w:rPr>
                <w:rFonts w:ascii="Times New Roman" w:hAnsi="Times New Roman" w:cs="Times New Roman"/>
              </w:rPr>
              <w:t>Средства музыкальной выразительности</w:t>
            </w:r>
          </w:p>
          <w:p w:rsidR="00484285" w:rsidRPr="004A16F0" w:rsidRDefault="00484285">
            <w:pPr>
              <w:rPr>
                <w:rFonts w:ascii="Times New Roman" w:hAnsi="Times New Roman" w:cs="Times New Roman"/>
                <w:i/>
              </w:rPr>
            </w:pPr>
            <w:r w:rsidRPr="004A16F0">
              <w:rPr>
                <w:rFonts w:ascii="Times New Roman" w:hAnsi="Times New Roman" w:cs="Times New Roman"/>
                <w:i/>
              </w:rPr>
              <w:t>(ответ может быть любым, но при этом должен содержать характеристику темпа, тембров, регистра, мелодии, динамики и др.)</w:t>
            </w:r>
          </w:p>
        </w:tc>
        <w:tc>
          <w:tcPr>
            <w:tcW w:w="4111" w:type="dxa"/>
          </w:tcPr>
          <w:p w:rsidR="008B06FC" w:rsidRPr="007D1F2A" w:rsidRDefault="00F43B78" w:rsidP="00B1547A">
            <w:pPr>
              <w:rPr>
                <w:rFonts w:ascii="Times New Roman" w:hAnsi="Times New Roman" w:cs="Times New Roman"/>
              </w:rPr>
            </w:pPr>
            <w:r w:rsidRPr="007D1F2A">
              <w:rPr>
                <w:rFonts w:ascii="Times New Roman" w:hAnsi="Times New Roman" w:cs="Times New Roman"/>
              </w:rPr>
              <w:t xml:space="preserve">Звучание </w:t>
            </w:r>
            <w:r w:rsidR="005E0546" w:rsidRPr="007D1F2A">
              <w:rPr>
                <w:rFonts w:ascii="Times New Roman" w:hAnsi="Times New Roman" w:cs="Times New Roman"/>
              </w:rPr>
              <w:t>барабан</w:t>
            </w:r>
            <w:r w:rsidR="005E0546">
              <w:rPr>
                <w:rFonts w:ascii="Times New Roman" w:hAnsi="Times New Roman" w:cs="Times New Roman"/>
              </w:rPr>
              <w:t>а подобно</w:t>
            </w:r>
            <w:r w:rsidR="0065274D" w:rsidRPr="007D1F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5274D" w:rsidRPr="007D1F2A">
              <w:rPr>
                <w:rFonts w:ascii="Times New Roman" w:hAnsi="Times New Roman" w:cs="Times New Roman"/>
              </w:rPr>
              <w:t>кавказск</w:t>
            </w:r>
            <w:r w:rsidR="005E0546">
              <w:rPr>
                <w:rFonts w:ascii="Times New Roman" w:hAnsi="Times New Roman" w:cs="Times New Roman"/>
              </w:rPr>
              <w:t>ому</w:t>
            </w:r>
            <w:proofErr w:type="gramEnd"/>
            <w:r w:rsidR="0065274D" w:rsidRPr="007D1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274D" w:rsidRPr="007D1F2A">
              <w:rPr>
                <w:rFonts w:ascii="Times New Roman" w:hAnsi="Times New Roman" w:cs="Times New Roman"/>
              </w:rPr>
              <w:t>доул</w:t>
            </w:r>
            <w:r w:rsidR="005E0546">
              <w:rPr>
                <w:rFonts w:ascii="Times New Roman" w:hAnsi="Times New Roman" w:cs="Times New Roman"/>
              </w:rPr>
              <w:t>у</w:t>
            </w:r>
            <w:proofErr w:type="spellEnd"/>
            <w:r w:rsidR="005E0546">
              <w:rPr>
                <w:rFonts w:ascii="Times New Roman" w:hAnsi="Times New Roman" w:cs="Times New Roman"/>
              </w:rPr>
              <w:t xml:space="preserve"> (</w:t>
            </w:r>
            <w:r w:rsidR="00C912BB" w:rsidRPr="007D1F2A">
              <w:rPr>
                <w:rFonts w:ascii="Times New Roman" w:hAnsi="Times New Roman" w:cs="Times New Roman"/>
              </w:rPr>
              <w:t xml:space="preserve">доли, </w:t>
            </w:r>
            <w:proofErr w:type="spellStart"/>
            <w:r w:rsidR="00C912BB" w:rsidRPr="007D1F2A">
              <w:rPr>
                <w:rFonts w:ascii="Times New Roman" w:hAnsi="Times New Roman" w:cs="Times New Roman"/>
              </w:rPr>
              <w:t>дхол</w:t>
            </w:r>
            <w:r w:rsidR="005E0546">
              <w:rPr>
                <w:rFonts w:ascii="Times New Roman" w:hAnsi="Times New Roman" w:cs="Times New Roman"/>
              </w:rPr>
              <w:t>у</w:t>
            </w:r>
            <w:proofErr w:type="spellEnd"/>
            <w:r w:rsidR="0065274D" w:rsidRPr="007D1F2A">
              <w:rPr>
                <w:rFonts w:ascii="Times New Roman" w:hAnsi="Times New Roman" w:cs="Times New Roman"/>
              </w:rPr>
              <w:t xml:space="preserve"> и т.п.</w:t>
            </w:r>
            <w:r w:rsidR="005E0546">
              <w:rPr>
                <w:rFonts w:ascii="Times New Roman" w:hAnsi="Times New Roman" w:cs="Times New Roman"/>
              </w:rPr>
              <w:t>)</w:t>
            </w:r>
            <w:r w:rsidR="0065274D" w:rsidRPr="007D1F2A">
              <w:rPr>
                <w:rFonts w:ascii="Times New Roman" w:hAnsi="Times New Roman" w:cs="Times New Roman"/>
              </w:rPr>
              <w:t>, на котором извлекают звук пальцами или ладонями</w:t>
            </w:r>
            <w:r w:rsidRPr="007D1F2A">
              <w:rPr>
                <w:rFonts w:ascii="Times New Roman" w:hAnsi="Times New Roman" w:cs="Times New Roman"/>
              </w:rPr>
              <w:t xml:space="preserve">, </w:t>
            </w:r>
            <w:r w:rsidR="00B1547A" w:rsidRPr="007D1F2A">
              <w:rPr>
                <w:rFonts w:ascii="Times New Roman" w:hAnsi="Times New Roman" w:cs="Times New Roman"/>
              </w:rPr>
              <w:t>–</w:t>
            </w:r>
            <w:r w:rsidR="00B1547A">
              <w:rPr>
                <w:rFonts w:ascii="Times New Roman" w:hAnsi="Times New Roman" w:cs="Times New Roman"/>
              </w:rPr>
              <w:t xml:space="preserve"> </w:t>
            </w:r>
            <w:r w:rsidR="004A16F0">
              <w:rPr>
                <w:rFonts w:ascii="Times New Roman" w:hAnsi="Times New Roman" w:cs="Times New Roman"/>
              </w:rPr>
              <w:t xml:space="preserve">его </w:t>
            </w:r>
            <w:r w:rsidRPr="007D1F2A">
              <w:rPr>
                <w:rFonts w:ascii="Times New Roman" w:hAnsi="Times New Roman" w:cs="Times New Roman"/>
              </w:rPr>
              <w:t>ритмически чёткий аккомпанемент организует орнаменталь</w:t>
            </w:r>
            <w:r w:rsidR="00B1547A">
              <w:rPr>
                <w:rFonts w:ascii="Times New Roman" w:hAnsi="Times New Roman" w:cs="Times New Roman"/>
              </w:rPr>
              <w:t>ную виртуоз</w:t>
            </w:r>
            <w:r w:rsidRPr="007D1F2A">
              <w:rPr>
                <w:rFonts w:ascii="Times New Roman" w:hAnsi="Times New Roman" w:cs="Times New Roman"/>
              </w:rPr>
              <w:t>ную мелодию</w:t>
            </w:r>
            <w:r w:rsidR="004A16F0">
              <w:rPr>
                <w:rFonts w:ascii="Times New Roman" w:hAnsi="Times New Roman" w:cs="Times New Roman"/>
              </w:rPr>
              <w:t>. С</w:t>
            </w:r>
            <w:r w:rsidR="004A16F0" w:rsidRPr="007D1F2A">
              <w:rPr>
                <w:rFonts w:ascii="Times New Roman" w:hAnsi="Times New Roman" w:cs="Times New Roman"/>
              </w:rPr>
              <w:t xml:space="preserve">тремительный темп, </w:t>
            </w:r>
            <w:r w:rsidR="00BC2552">
              <w:rPr>
                <w:rFonts w:ascii="Times New Roman" w:hAnsi="Times New Roman" w:cs="Times New Roman"/>
              </w:rPr>
              <w:t xml:space="preserve">лёгкие </w:t>
            </w:r>
            <w:r w:rsidR="004A16F0">
              <w:rPr>
                <w:rFonts w:ascii="Times New Roman" w:hAnsi="Times New Roman" w:cs="Times New Roman"/>
              </w:rPr>
              <w:t>тембры</w:t>
            </w:r>
            <w:r w:rsidR="0065274D" w:rsidRPr="007D1F2A">
              <w:rPr>
                <w:rFonts w:ascii="Times New Roman" w:hAnsi="Times New Roman" w:cs="Times New Roman"/>
              </w:rPr>
              <w:t xml:space="preserve"> деревянных духовых</w:t>
            </w:r>
            <w:r w:rsidR="005E0546">
              <w:rPr>
                <w:rFonts w:ascii="Times New Roman" w:hAnsi="Times New Roman" w:cs="Times New Roman"/>
              </w:rPr>
              <w:t xml:space="preserve"> и струнных инструментов, </w:t>
            </w:r>
            <w:r w:rsidR="00D73114">
              <w:rPr>
                <w:rFonts w:ascii="Times New Roman" w:hAnsi="Times New Roman" w:cs="Times New Roman"/>
              </w:rPr>
              <w:t xml:space="preserve">а </w:t>
            </w:r>
            <w:r w:rsidR="004A16F0">
              <w:rPr>
                <w:rFonts w:ascii="Times New Roman" w:hAnsi="Times New Roman" w:cs="Times New Roman"/>
              </w:rPr>
              <w:t xml:space="preserve">в кульминациях – </w:t>
            </w:r>
            <w:r w:rsidR="00BC2552">
              <w:rPr>
                <w:rFonts w:ascii="Times New Roman" w:hAnsi="Times New Roman" w:cs="Times New Roman"/>
              </w:rPr>
              <w:t xml:space="preserve"> мощь звучания </w:t>
            </w:r>
            <w:r w:rsidR="004A16F0">
              <w:rPr>
                <w:rFonts w:ascii="Times New Roman" w:hAnsi="Times New Roman" w:cs="Times New Roman"/>
              </w:rPr>
              <w:t>медн</w:t>
            </w:r>
            <w:r w:rsidR="00BC2552">
              <w:rPr>
                <w:rFonts w:ascii="Times New Roman" w:hAnsi="Times New Roman" w:cs="Times New Roman"/>
              </w:rPr>
              <w:t>ой</w:t>
            </w:r>
            <w:r w:rsidR="004A16F0">
              <w:rPr>
                <w:rFonts w:ascii="Times New Roman" w:hAnsi="Times New Roman" w:cs="Times New Roman"/>
              </w:rPr>
              <w:t xml:space="preserve"> духов</w:t>
            </w:r>
            <w:r w:rsidR="00BC2552">
              <w:rPr>
                <w:rFonts w:ascii="Times New Roman" w:hAnsi="Times New Roman" w:cs="Times New Roman"/>
              </w:rPr>
              <w:t>ой</w:t>
            </w:r>
            <w:r w:rsidR="004A16F0">
              <w:rPr>
                <w:rFonts w:ascii="Times New Roman" w:hAnsi="Times New Roman" w:cs="Times New Roman"/>
              </w:rPr>
              <w:t xml:space="preserve"> групп</w:t>
            </w:r>
            <w:r w:rsidR="00BC2552">
              <w:rPr>
                <w:rFonts w:ascii="Times New Roman" w:hAnsi="Times New Roman" w:cs="Times New Roman"/>
              </w:rPr>
              <w:t>ы</w:t>
            </w:r>
            <w:r w:rsidR="004A16F0">
              <w:rPr>
                <w:rFonts w:ascii="Times New Roman" w:hAnsi="Times New Roman" w:cs="Times New Roman"/>
              </w:rPr>
              <w:t xml:space="preserve"> симфонического оркестра, </w:t>
            </w:r>
            <w:r w:rsidR="005E0546">
              <w:rPr>
                <w:rFonts w:ascii="Times New Roman" w:hAnsi="Times New Roman" w:cs="Times New Roman"/>
              </w:rPr>
              <w:t>д</w:t>
            </w:r>
            <w:r w:rsidR="00C912BB" w:rsidRPr="007D1F2A">
              <w:rPr>
                <w:rFonts w:ascii="Times New Roman" w:hAnsi="Times New Roman" w:cs="Times New Roman"/>
              </w:rPr>
              <w:t xml:space="preserve">инамические </w:t>
            </w:r>
            <w:r w:rsidR="005E0546">
              <w:rPr>
                <w:rFonts w:ascii="Times New Roman" w:hAnsi="Times New Roman" w:cs="Times New Roman"/>
              </w:rPr>
              <w:t>перепады</w:t>
            </w:r>
            <w:r w:rsidR="002C3108">
              <w:rPr>
                <w:rFonts w:ascii="Times New Roman" w:hAnsi="Times New Roman" w:cs="Times New Roman"/>
              </w:rPr>
              <w:t>,</w:t>
            </w:r>
            <w:r w:rsidR="005E0546">
              <w:rPr>
                <w:rFonts w:ascii="Times New Roman" w:hAnsi="Times New Roman" w:cs="Times New Roman"/>
              </w:rPr>
              <w:t xml:space="preserve"> как </w:t>
            </w:r>
            <w:r w:rsidR="00C912BB" w:rsidRPr="007D1F2A">
              <w:rPr>
                <w:rFonts w:ascii="Times New Roman" w:hAnsi="Times New Roman" w:cs="Times New Roman"/>
              </w:rPr>
              <w:t xml:space="preserve">сполохи </w:t>
            </w:r>
            <w:r w:rsidR="005E0546" w:rsidRPr="007D1F2A">
              <w:rPr>
                <w:rFonts w:ascii="Times New Roman" w:hAnsi="Times New Roman" w:cs="Times New Roman"/>
              </w:rPr>
              <w:t xml:space="preserve">огня </w:t>
            </w:r>
            <w:r w:rsidR="00C912BB" w:rsidRPr="007D1F2A">
              <w:rPr>
                <w:rFonts w:ascii="Times New Roman" w:hAnsi="Times New Roman" w:cs="Times New Roman"/>
              </w:rPr>
              <w:t>–</w:t>
            </w:r>
            <w:r w:rsidR="005E0546">
              <w:rPr>
                <w:rFonts w:ascii="Times New Roman" w:hAnsi="Times New Roman" w:cs="Times New Roman"/>
              </w:rPr>
              <w:t xml:space="preserve"> неукротимая</w:t>
            </w:r>
            <w:r w:rsidR="00C912BB" w:rsidRPr="007D1F2A">
              <w:rPr>
                <w:rFonts w:ascii="Times New Roman" w:hAnsi="Times New Roman" w:cs="Times New Roman"/>
              </w:rPr>
              <w:t xml:space="preserve"> стихия</w:t>
            </w:r>
            <w:r w:rsidR="005E0546">
              <w:rPr>
                <w:rFonts w:ascii="Times New Roman" w:hAnsi="Times New Roman" w:cs="Times New Roman"/>
              </w:rPr>
              <w:t>!</w:t>
            </w:r>
            <w:r w:rsidR="00C55E29">
              <w:rPr>
                <w:rFonts w:ascii="Times New Roman" w:hAnsi="Times New Roman" w:cs="Times New Roman"/>
              </w:rPr>
              <w:t xml:space="preserve"> </w:t>
            </w:r>
            <w:r w:rsidR="002633F9" w:rsidRPr="007D1F2A">
              <w:rPr>
                <w:rFonts w:ascii="Times New Roman" w:hAnsi="Times New Roman" w:cs="Times New Roman"/>
              </w:rPr>
              <w:t>– до</w:t>
            </w:r>
            <w:r w:rsidR="002633F9" w:rsidRPr="007D1F2A">
              <w:rPr>
                <w:rFonts w:ascii="Times New Roman" w:hAnsi="Times New Roman" w:cs="Times New Roman"/>
                <w:b/>
              </w:rPr>
              <w:t xml:space="preserve"> 8 баллов</w:t>
            </w:r>
          </w:p>
        </w:tc>
        <w:tc>
          <w:tcPr>
            <w:tcW w:w="3969" w:type="dxa"/>
          </w:tcPr>
          <w:p w:rsidR="004A16F0" w:rsidRDefault="00BC2552" w:rsidP="00263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Энергичный</w:t>
            </w:r>
            <w:r w:rsidR="001458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«дробный» р</w:t>
            </w:r>
            <w:r w:rsidR="004A16F0">
              <w:rPr>
                <w:rFonts w:ascii="Times New Roman" w:hAnsi="Times New Roman" w:cs="Times New Roman"/>
              </w:rPr>
              <w:t>итм трепака</w:t>
            </w:r>
            <w:r>
              <w:rPr>
                <w:rFonts w:ascii="Times New Roman" w:hAnsi="Times New Roman" w:cs="Times New Roman"/>
              </w:rPr>
              <w:t xml:space="preserve">, быстрый темп, мажорный лад, </w:t>
            </w:r>
            <w:r w:rsidR="0014580C">
              <w:rPr>
                <w:rFonts w:ascii="Times New Roman" w:hAnsi="Times New Roman" w:cs="Times New Roman"/>
              </w:rPr>
              <w:t xml:space="preserve">резкие </w:t>
            </w:r>
            <w:r w:rsidR="00C55E29">
              <w:rPr>
                <w:rFonts w:ascii="Times New Roman" w:hAnsi="Times New Roman" w:cs="Times New Roman"/>
              </w:rPr>
              <w:t xml:space="preserve">динамические </w:t>
            </w:r>
            <w:r w:rsidR="0014580C">
              <w:rPr>
                <w:rFonts w:ascii="Times New Roman" w:hAnsi="Times New Roman" w:cs="Times New Roman"/>
              </w:rPr>
              <w:t>акценты</w:t>
            </w:r>
            <w:r w:rsidR="00E071C8">
              <w:rPr>
                <w:rFonts w:ascii="Times New Roman" w:hAnsi="Times New Roman" w:cs="Times New Roman"/>
              </w:rPr>
              <w:t xml:space="preserve"> на сильной доле</w:t>
            </w:r>
            <w:r w:rsidR="00C55E29">
              <w:rPr>
                <w:rFonts w:ascii="Times New Roman" w:hAnsi="Times New Roman" w:cs="Times New Roman"/>
              </w:rPr>
              <w:t>, усиленные</w:t>
            </w:r>
            <w:r w:rsidR="00E071C8">
              <w:rPr>
                <w:rFonts w:ascii="Times New Roman" w:hAnsi="Times New Roman" w:cs="Times New Roman"/>
              </w:rPr>
              <w:t xml:space="preserve"> удар</w:t>
            </w:r>
            <w:r w:rsidR="00C55E29">
              <w:rPr>
                <w:rFonts w:ascii="Times New Roman" w:hAnsi="Times New Roman" w:cs="Times New Roman"/>
              </w:rPr>
              <w:t>ом</w:t>
            </w:r>
            <w:r w:rsidR="00E071C8">
              <w:rPr>
                <w:rFonts w:ascii="Times New Roman" w:hAnsi="Times New Roman" w:cs="Times New Roman"/>
              </w:rPr>
              <w:t xml:space="preserve"> литавр</w:t>
            </w:r>
            <w:r w:rsidR="00C55E29">
              <w:rPr>
                <w:rFonts w:ascii="Times New Roman" w:hAnsi="Times New Roman" w:cs="Times New Roman"/>
              </w:rPr>
              <w:t>, звон бубна – яркий народный праздник! Мелодия среднего раздела, звучащая в басовом регистре, придаёт всему образу силу и удаль.</w:t>
            </w:r>
          </w:p>
          <w:p w:rsidR="002633F9" w:rsidRPr="007D1F2A" w:rsidRDefault="004A16F0" w:rsidP="002633F9">
            <w:pPr>
              <w:rPr>
                <w:rFonts w:ascii="Times New Roman" w:hAnsi="Times New Roman" w:cs="Times New Roman"/>
              </w:rPr>
            </w:pPr>
            <w:r w:rsidRPr="007D1F2A">
              <w:rPr>
                <w:rFonts w:ascii="Times New Roman" w:hAnsi="Times New Roman" w:cs="Times New Roman"/>
              </w:rPr>
              <w:t xml:space="preserve"> </w:t>
            </w:r>
            <w:r w:rsidR="002633F9" w:rsidRPr="007D1F2A">
              <w:rPr>
                <w:rFonts w:ascii="Times New Roman" w:hAnsi="Times New Roman" w:cs="Times New Roman"/>
              </w:rPr>
              <w:t>– до</w:t>
            </w:r>
            <w:r w:rsidR="002633F9" w:rsidRPr="007D1F2A">
              <w:rPr>
                <w:rFonts w:ascii="Times New Roman" w:hAnsi="Times New Roman" w:cs="Times New Roman"/>
                <w:b/>
              </w:rPr>
              <w:t xml:space="preserve"> 8 баллов</w:t>
            </w:r>
          </w:p>
          <w:p w:rsidR="008B06FC" w:rsidRPr="007D1F2A" w:rsidRDefault="008B06FC">
            <w:pPr>
              <w:rPr>
                <w:rFonts w:ascii="Times New Roman" w:hAnsi="Times New Roman" w:cs="Times New Roman"/>
              </w:rPr>
            </w:pPr>
          </w:p>
        </w:tc>
      </w:tr>
    </w:tbl>
    <w:p w:rsidR="003445DC" w:rsidRDefault="003445DC" w:rsidP="00E3196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1076B" w:rsidRPr="007D1F2A" w:rsidRDefault="007A2247" w:rsidP="007D1F2A">
      <w:pPr>
        <w:spacing w:after="0" w:line="240" w:lineRule="auto"/>
        <w:jc w:val="both"/>
        <w:rPr>
          <w:rFonts w:ascii="Times New Roman" w:hAnsi="Times New Roman"/>
        </w:rPr>
      </w:pPr>
      <w:r w:rsidRPr="007D1F2A">
        <w:rPr>
          <w:rFonts w:ascii="Times New Roman" w:hAnsi="Times New Roman"/>
          <w:b/>
        </w:rPr>
        <w:t>Часть</w:t>
      </w:r>
      <w:r w:rsidR="00DA034C" w:rsidRPr="007D1F2A">
        <w:rPr>
          <w:rFonts w:ascii="Times New Roman" w:hAnsi="Times New Roman"/>
          <w:b/>
        </w:rPr>
        <w:t xml:space="preserve"> 2. </w:t>
      </w:r>
      <w:r w:rsidR="00D15687" w:rsidRPr="007D1F2A">
        <w:rPr>
          <w:rFonts w:ascii="Times New Roman" w:hAnsi="Times New Roman"/>
        </w:rPr>
        <w:t xml:space="preserve">2.1. </w:t>
      </w:r>
      <w:r w:rsidR="00B1547A" w:rsidRPr="007D1F2A">
        <w:rPr>
          <w:rFonts w:ascii="Times New Roman" w:hAnsi="Times New Roman"/>
        </w:rPr>
        <w:t>Выб</w:t>
      </w:r>
      <w:r w:rsidR="00B1547A">
        <w:rPr>
          <w:rFonts w:ascii="Times New Roman" w:hAnsi="Times New Roman"/>
        </w:rPr>
        <w:t>о</w:t>
      </w:r>
      <w:r w:rsidR="00B1547A" w:rsidRPr="007D1F2A">
        <w:rPr>
          <w:rFonts w:ascii="Times New Roman" w:hAnsi="Times New Roman"/>
        </w:rPr>
        <w:t>р</w:t>
      </w:r>
      <w:r w:rsidR="00D15687" w:rsidRPr="007D1F2A">
        <w:rPr>
          <w:rFonts w:ascii="Times New Roman" w:hAnsi="Times New Roman"/>
        </w:rPr>
        <w:t xml:space="preserve"> портрет</w:t>
      </w:r>
      <w:r w:rsidR="00B1547A">
        <w:rPr>
          <w:rFonts w:ascii="Times New Roman" w:hAnsi="Times New Roman"/>
        </w:rPr>
        <w:t>ов</w:t>
      </w:r>
      <w:r w:rsidR="00D15687" w:rsidRPr="007D1F2A">
        <w:rPr>
          <w:rFonts w:ascii="Times New Roman" w:hAnsi="Times New Roman"/>
        </w:rPr>
        <w:t xml:space="preserve"> композиторов</w:t>
      </w:r>
      <w:r w:rsidR="004B158A" w:rsidRPr="007D1F2A">
        <w:rPr>
          <w:rFonts w:ascii="Times New Roman" w:hAnsi="Times New Roman"/>
        </w:rPr>
        <w:t>, которым принадлежат</w:t>
      </w:r>
      <w:r w:rsidR="00D15687" w:rsidRPr="007D1F2A">
        <w:rPr>
          <w:rFonts w:ascii="Times New Roman" w:hAnsi="Times New Roman"/>
        </w:rPr>
        <w:t xml:space="preserve"> прозвучавши</w:t>
      </w:r>
      <w:r w:rsidR="004B158A" w:rsidRPr="007D1F2A">
        <w:rPr>
          <w:rFonts w:ascii="Times New Roman" w:hAnsi="Times New Roman"/>
        </w:rPr>
        <w:t>е</w:t>
      </w:r>
      <w:r w:rsidR="00D15687" w:rsidRPr="007D1F2A">
        <w:rPr>
          <w:rFonts w:ascii="Times New Roman" w:hAnsi="Times New Roman"/>
        </w:rPr>
        <w:t xml:space="preserve"> музыкальны</w:t>
      </w:r>
      <w:r w:rsidR="004B158A" w:rsidRPr="007D1F2A">
        <w:rPr>
          <w:rFonts w:ascii="Times New Roman" w:hAnsi="Times New Roman"/>
        </w:rPr>
        <w:t>е</w:t>
      </w:r>
      <w:r w:rsidR="00D15687" w:rsidRPr="007D1F2A">
        <w:rPr>
          <w:rFonts w:ascii="Times New Roman" w:hAnsi="Times New Roman"/>
        </w:rPr>
        <w:t xml:space="preserve"> фрагмент</w:t>
      </w:r>
      <w:r w:rsidR="004B158A" w:rsidRPr="007D1F2A">
        <w:rPr>
          <w:rFonts w:ascii="Times New Roman" w:hAnsi="Times New Roman"/>
        </w:rPr>
        <w:t>ы</w:t>
      </w:r>
      <w:r w:rsidR="00F812D4" w:rsidRPr="007D1F2A">
        <w:rPr>
          <w:rFonts w:ascii="Times New Roman" w:hAnsi="Times New Roman"/>
        </w:rPr>
        <w:t xml:space="preserve">. </w:t>
      </w:r>
    </w:p>
    <w:tbl>
      <w:tblPr>
        <w:tblStyle w:val="a3"/>
        <w:tblW w:w="0" w:type="auto"/>
        <w:tblInd w:w="108" w:type="dxa"/>
        <w:tblLook w:val="04A0"/>
      </w:tblPr>
      <w:tblGrid>
        <w:gridCol w:w="3969"/>
        <w:gridCol w:w="2926"/>
        <w:gridCol w:w="3209"/>
      </w:tblGrid>
      <w:tr w:rsidR="00997C31" w:rsidRPr="007D1F2A" w:rsidTr="004A5B57">
        <w:tc>
          <w:tcPr>
            <w:tcW w:w="3969" w:type="dxa"/>
          </w:tcPr>
          <w:p w:rsidR="00D15687" w:rsidRPr="007D1F2A" w:rsidRDefault="00D15687" w:rsidP="004A5B57">
            <w:pPr>
              <w:rPr>
                <w:rFonts w:ascii="Times New Roman" w:hAnsi="Times New Roman"/>
                <w:b/>
              </w:rPr>
            </w:pPr>
            <w:r w:rsidRPr="007D1F2A">
              <w:rPr>
                <w:rFonts w:ascii="Times New Roman" w:hAnsi="Times New Roman"/>
                <w:b/>
              </w:rPr>
              <w:t>Портрет композитора</w:t>
            </w:r>
          </w:p>
        </w:tc>
        <w:tc>
          <w:tcPr>
            <w:tcW w:w="2926" w:type="dxa"/>
          </w:tcPr>
          <w:p w:rsidR="00D15687" w:rsidRPr="007D1F2A" w:rsidRDefault="00D15687" w:rsidP="004A5B57">
            <w:pPr>
              <w:rPr>
                <w:rFonts w:ascii="Times New Roman" w:hAnsi="Times New Roman"/>
              </w:rPr>
            </w:pPr>
            <w:r w:rsidRPr="007D1F2A">
              <w:rPr>
                <w:rFonts w:ascii="Times New Roman" w:hAnsi="Times New Roman"/>
              </w:rPr>
              <w:t>Для музыкального фрагмента №1</w:t>
            </w:r>
          </w:p>
        </w:tc>
        <w:tc>
          <w:tcPr>
            <w:tcW w:w="3209" w:type="dxa"/>
          </w:tcPr>
          <w:p w:rsidR="00D15687" w:rsidRPr="007D1F2A" w:rsidRDefault="00D15687" w:rsidP="004A5B57">
            <w:pPr>
              <w:rPr>
                <w:rFonts w:ascii="Times New Roman" w:hAnsi="Times New Roman"/>
              </w:rPr>
            </w:pPr>
            <w:r w:rsidRPr="007D1F2A">
              <w:rPr>
                <w:rFonts w:ascii="Times New Roman" w:hAnsi="Times New Roman"/>
              </w:rPr>
              <w:t>Для музыкального фрагмента №2</w:t>
            </w:r>
          </w:p>
        </w:tc>
      </w:tr>
      <w:tr w:rsidR="00997C31" w:rsidRPr="007D1F2A" w:rsidTr="004A5B57">
        <w:tc>
          <w:tcPr>
            <w:tcW w:w="3969" w:type="dxa"/>
          </w:tcPr>
          <w:p w:rsidR="00D15687" w:rsidRPr="007D1F2A" w:rsidRDefault="00D15687" w:rsidP="004B158A">
            <w:pPr>
              <w:rPr>
                <w:rFonts w:ascii="Times New Roman" w:hAnsi="Times New Roman"/>
              </w:rPr>
            </w:pPr>
            <w:r w:rsidRPr="007D1F2A">
              <w:rPr>
                <w:rFonts w:ascii="Times New Roman" w:hAnsi="Times New Roman"/>
              </w:rPr>
              <w:t>Номер иллюстраци</w:t>
            </w:r>
            <w:r w:rsidR="004B158A" w:rsidRPr="007D1F2A">
              <w:rPr>
                <w:rFonts w:ascii="Times New Roman" w:hAnsi="Times New Roman"/>
              </w:rPr>
              <w:t>и</w:t>
            </w:r>
            <w:r w:rsidRPr="007D1F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26" w:type="dxa"/>
          </w:tcPr>
          <w:p w:rsidR="00D15687" w:rsidRPr="007D1F2A" w:rsidRDefault="002633F9" w:rsidP="004A5B57">
            <w:pPr>
              <w:rPr>
                <w:rFonts w:ascii="Times New Roman" w:hAnsi="Times New Roman"/>
              </w:rPr>
            </w:pPr>
            <w:r w:rsidRPr="007D1F2A">
              <w:rPr>
                <w:rFonts w:ascii="Times New Roman" w:hAnsi="Times New Roman"/>
              </w:rPr>
              <w:t xml:space="preserve">3 – </w:t>
            </w:r>
            <w:r w:rsidRPr="007D1F2A">
              <w:rPr>
                <w:rFonts w:ascii="Times New Roman" w:hAnsi="Times New Roman"/>
                <w:b/>
              </w:rPr>
              <w:t>1 балл</w:t>
            </w:r>
          </w:p>
        </w:tc>
        <w:tc>
          <w:tcPr>
            <w:tcW w:w="3209" w:type="dxa"/>
          </w:tcPr>
          <w:p w:rsidR="00D15687" w:rsidRPr="007D1F2A" w:rsidRDefault="002633F9" w:rsidP="004A5B57">
            <w:pPr>
              <w:rPr>
                <w:rFonts w:ascii="Times New Roman" w:hAnsi="Times New Roman"/>
              </w:rPr>
            </w:pPr>
            <w:r w:rsidRPr="007D1F2A">
              <w:rPr>
                <w:rFonts w:ascii="Times New Roman" w:hAnsi="Times New Roman"/>
              </w:rPr>
              <w:t xml:space="preserve">4 – </w:t>
            </w:r>
            <w:r w:rsidRPr="007D1F2A">
              <w:rPr>
                <w:rFonts w:ascii="Times New Roman" w:hAnsi="Times New Roman"/>
                <w:b/>
              </w:rPr>
              <w:t>1 балл</w:t>
            </w:r>
          </w:p>
        </w:tc>
      </w:tr>
    </w:tbl>
    <w:p w:rsidR="002633F9" w:rsidRPr="00997C31" w:rsidRDefault="002633F9" w:rsidP="002633F9">
      <w:pPr>
        <w:spacing w:after="0" w:line="240" w:lineRule="auto"/>
        <w:rPr>
          <w:rFonts w:ascii="Times New Roman" w:hAnsi="Times New Roman" w:cs="Times New Roman"/>
          <w:i/>
        </w:rPr>
      </w:pPr>
      <w:r w:rsidRPr="00997C31">
        <w:rPr>
          <w:rFonts w:ascii="Times New Roman" w:hAnsi="Times New Roman" w:cs="Times New Roman"/>
          <w:i/>
        </w:rPr>
        <w:t>Для справки:</w:t>
      </w:r>
      <w:r w:rsidR="00997C31" w:rsidRPr="00997C31">
        <w:rPr>
          <w:rFonts w:ascii="Times New Roman" w:hAnsi="Times New Roman" w:cs="Times New Roman"/>
          <w:i/>
        </w:rPr>
        <w:t xml:space="preserve"> </w:t>
      </w:r>
      <w:r w:rsidRPr="00997C31">
        <w:rPr>
          <w:rFonts w:ascii="Times New Roman" w:hAnsi="Times New Roman" w:cs="Times New Roman"/>
          <w:i/>
        </w:rPr>
        <w:t xml:space="preserve">1. </w:t>
      </w:r>
      <w:proofErr w:type="spellStart"/>
      <w:r w:rsidRPr="00997C31">
        <w:rPr>
          <w:rFonts w:ascii="Times New Roman" w:hAnsi="Times New Roman" w:cs="Times New Roman"/>
          <w:i/>
        </w:rPr>
        <w:t>Лядов</w:t>
      </w:r>
      <w:proofErr w:type="spellEnd"/>
      <w:r w:rsidRPr="00997C31">
        <w:rPr>
          <w:rFonts w:ascii="Times New Roman" w:hAnsi="Times New Roman" w:cs="Times New Roman"/>
          <w:i/>
        </w:rPr>
        <w:t xml:space="preserve"> А.К.</w:t>
      </w:r>
      <w:r w:rsidR="00997C31" w:rsidRPr="00997C31">
        <w:rPr>
          <w:rFonts w:ascii="Times New Roman" w:hAnsi="Times New Roman" w:cs="Times New Roman"/>
          <w:i/>
        </w:rPr>
        <w:t xml:space="preserve">; </w:t>
      </w:r>
      <w:r w:rsidRPr="00997C31">
        <w:rPr>
          <w:rFonts w:ascii="Times New Roman" w:hAnsi="Times New Roman" w:cs="Times New Roman"/>
          <w:i/>
        </w:rPr>
        <w:t>2. Мусоргский М.П.</w:t>
      </w:r>
      <w:r w:rsidR="00997C31" w:rsidRPr="00997C31">
        <w:rPr>
          <w:rFonts w:ascii="Times New Roman" w:hAnsi="Times New Roman" w:cs="Times New Roman"/>
          <w:i/>
        </w:rPr>
        <w:t>; 3. Хачатурян А.</w:t>
      </w:r>
      <w:r w:rsidRPr="00997C31">
        <w:rPr>
          <w:rFonts w:ascii="Times New Roman" w:hAnsi="Times New Roman" w:cs="Times New Roman"/>
          <w:i/>
        </w:rPr>
        <w:t>И.</w:t>
      </w:r>
      <w:r w:rsidR="00997C31" w:rsidRPr="00997C31">
        <w:rPr>
          <w:rFonts w:ascii="Times New Roman" w:hAnsi="Times New Roman" w:cs="Times New Roman"/>
          <w:i/>
        </w:rPr>
        <w:t xml:space="preserve">; </w:t>
      </w:r>
      <w:r w:rsidRPr="00997C31">
        <w:rPr>
          <w:rFonts w:ascii="Times New Roman" w:hAnsi="Times New Roman" w:cs="Times New Roman"/>
          <w:i/>
        </w:rPr>
        <w:t>4. Чайковский П.И.</w:t>
      </w:r>
      <w:r w:rsidR="00997C31" w:rsidRPr="00997C31">
        <w:rPr>
          <w:rFonts w:ascii="Times New Roman" w:hAnsi="Times New Roman" w:cs="Times New Roman"/>
          <w:i/>
        </w:rPr>
        <w:t xml:space="preserve">; </w:t>
      </w:r>
      <w:r w:rsidRPr="00997C31">
        <w:rPr>
          <w:rFonts w:ascii="Times New Roman" w:hAnsi="Times New Roman" w:cs="Times New Roman"/>
          <w:i/>
        </w:rPr>
        <w:t>5. Глинка М.И.</w:t>
      </w:r>
      <w:r w:rsidR="00997C31" w:rsidRPr="00997C31">
        <w:rPr>
          <w:rFonts w:ascii="Times New Roman" w:hAnsi="Times New Roman" w:cs="Times New Roman"/>
          <w:i/>
        </w:rPr>
        <w:t>;</w:t>
      </w:r>
    </w:p>
    <w:p w:rsidR="002633F9" w:rsidRPr="00997C31" w:rsidRDefault="00997C31" w:rsidP="002633F9">
      <w:pPr>
        <w:spacing w:after="0" w:line="240" w:lineRule="auto"/>
        <w:rPr>
          <w:rFonts w:ascii="Times New Roman" w:hAnsi="Times New Roman" w:cs="Times New Roman"/>
          <w:i/>
        </w:rPr>
      </w:pPr>
      <w:r w:rsidRPr="00997C31">
        <w:rPr>
          <w:rFonts w:ascii="Times New Roman" w:hAnsi="Times New Roman" w:cs="Times New Roman"/>
          <w:i/>
        </w:rPr>
        <w:t>6. Стравинский И.</w:t>
      </w:r>
      <w:r w:rsidR="002633F9" w:rsidRPr="00997C31">
        <w:rPr>
          <w:rFonts w:ascii="Times New Roman" w:hAnsi="Times New Roman" w:cs="Times New Roman"/>
          <w:i/>
        </w:rPr>
        <w:t>Ф.</w:t>
      </w:r>
    </w:p>
    <w:p w:rsidR="00D15687" w:rsidRPr="007D1F2A" w:rsidRDefault="00D15687" w:rsidP="008E6953">
      <w:pPr>
        <w:spacing w:after="0"/>
        <w:jc w:val="both"/>
        <w:rPr>
          <w:rFonts w:ascii="Times New Roman" w:hAnsi="Times New Roman"/>
        </w:rPr>
      </w:pPr>
      <w:r w:rsidRPr="007D1F2A">
        <w:rPr>
          <w:rFonts w:ascii="Times New Roman" w:hAnsi="Times New Roman"/>
        </w:rPr>
        <w:t>2.2. Выб</w:t>
      </w:r>
      <w:r w:rsidR="008E6953">
        <w:rPr>
          <w:rFonts w:ascii="Times New Roman" w:hAnsi="Times New Roman"/>
        </w:rPr>
        <w:t>о</w:t>
      </w:r>
      <w:r w:rsidRPr="007D1F2A">
        <w:rPr>
          <w:rFonts w:ascii="Times New Roman" w:hAnsi="Times New Roman"/>
        </w:rPr>
        <w:t>р иллюстраци</w:t>
      </w:r>
      <w:r w:rsidR="008E6953">
        <w:rPr>
          <w:rFonts w:ascii="Times New Roman" w:hAnsi="Times New Roman"/>
        </w:rPr>
        <w:t>й</w:t>
      </w:r>
      <w:r w:rsidRPr="007D1F2A">
        <w:rPr>
          <w:rFonts w:ascii="Times New Roman" w:hAnsi="Times New Roman"/>
        </w:rPr>
        <w:t>, относя</w:t>
      </w:r>
      <w:r w:rsidR="008E6953">
        <w:rPr>
          <w:rFonts w:ascii="Times New Roman" w:hAnsi="Times New Roman"/>
        </w:rPr>
        <w:t>щих</w:t>
      </w:r>
      <w:r w:rsidRPr="007D1F2A">
        <w:rPr>
          <w:rFonts w:ascii="Times New Roman" w:hAnsi="Times New Roman"/>
        </w:rPr>
        <w:t xml:space="preserve">ся к каждому из </w:t>
      </w:r>
      <w:r w:rsidR="00312E37" w:rsidRPr="007D1F2A">
        <w:rPr>
          <w:rFonts w:ascii="Times New Roman" w:hAnsi="Times New Roman"/>
        </w:rPr>
        <w:t>тан</w:t>
      </w:r>
      <w:r w:rsidR="007F5C01" w:rsidRPr="007D1F2A">
        <w:rPr>
          <w:rFonts w:ascii="Times New Roman" w:hAnsi="Times New Roman"/>
        </w:rPr>
        <w:t>ц</w:t>
      </w:r>
      <w:r w:rsidR="00312E37" w:rsidRPr="007D1F2A">
        <w:rPr>
          <w:rFonts w:ascii="Times New Roman" w:hAnsi="Times New Roman"/>
        </w:rPr>
        <w:t>ев</w:t>
      </w:r>
      <w:r w:rsidRPr="007D1F2A">
        <w:rPr>
          <w:rFonts w:ascii="Times New Roman" w:hAnsi="Times New Roman"/>
        </w:rPr>
        <w:t xml:space="preserve">. </w:t>
      </w:r>
    </w:p>
    <w:tbl>
      <w:tblPr>
        <w:tblStyle w:val="a3"/>
        <w:tblW w:w="0" w:type="auto"/>
        <w:tblInd w:w="108" w:type="dxa"/>
        <w:tblLook w:val="04A0"/>
      </w:tblPr>
      <w:tblGrid>
        <w:gridCol w:w="3828"/>
        <w:gridCol w:w="3118"/>
        <w:gridCol w:w="3209"/>
      </w:tblGrid>
      <w:tr w:rsidR="00E066D4" w:rsidRPr="007D1F2A" w:rsidTr="004B158A">
        <w:tc>
          <w:tcPr>
            <w:tcW w:w="3828" w:type="dxa"/>
          </w:tcPr>
          <w:p w:rsidR="0071076B" w:rsidRPr="007D1F2A" w:rsidRDefault="00D15687" w:rsidP="00C914FE">
            <w:pPr>
              <w:rPr>
                <w:rFonts w:ascii="Times New Roman" w:hAnsi="Times New Roman"/>
                <w:b/>
              </w:rPr>
            </w:pPr>
            <w:r w:rsidRPr="007D1F2A">
              <w:rPr>
                <w:rFonts w:ascii="Times New Roman" w:hAnsi="Times New Roman"/>
                <w:b/>
              </w:rPr>
              <w:t>Иллюстрации, соответствующие музыке</w:t>
            </w:r>
          </w:p>
        </w:tc>
        <w:tc>
          <w:tcPr>
            <w:tcW w:w="3118" w:type="dxa"/>
          </w:tcPr>
          <w:p w:rsidR="0071076B" w:rsidRPr="007D1F2A" w:rsidRDefault="00C914FE" w:rsidP="007213F6">
            <w:pPr>
              <w:rPr>
                <w:rFonts w:ascii="Times New Roman" w:hAnsi="Times New Roman"/>
              </w:rPr>
            </w:pPr>
            <w:r w:rsidRPr="007D1F2A">
              <w:rPr>
                <w:rFonts w:ascii="Times New Roman" w:hAnsi="Times New Roman"/>
              </w:rPr>
              <w:t>Д</w:t>
            </w:r>
            <w:r w:rsidR="0071076B" w:rsidRPr="007D1F2A">
              <w:rPr>
                <w:rFonts w:ascii="Times New Roman" w:hAnsi="Times New Roman"/>
              </w:rPr>
              <w:t>ля</w:t>
            </w:r>
            <w:r w:rsidRPr="007D1F2A">
              <w:rPr>
                <w:rFonts w:ascii="Times New Roman" w:hAnsi="Times New Roman"/>
              </w:rPr>
              <w:t xml:space="preserve"> </w:t>
            </w:r>
            <w:r w:rsidR="0071076B" w:rsidRPr="007D1F2A">
              <w:rPr>
                <w:rFonts w:ascii="Times New Roman" w:hAnsi="Times New Roman"/>
              </w:rPr>
              <w:t>музыкального фрагмента №1</w:t>
            </w:r>
          </w:p>
        </w:tc>
        <w:tc>
          <w:tcPr>
            <w:tcW w:w="3209" w:type="dxa"/>
          </w:tcPr>
          <w:p w:rsidR="0071076B" w:rsidRPr="007D1F2A" w:rsidRDefault="00C914FE" w:rsidP="0071076B">
            <w:pPr>
              <w:rPr>
                <w:rFonts w:ascii="Times New Roman" w:hAnsi="Times New Roman"/>
              </w:rPr>
            </w:pPr>
            <w:r w:rsidRPr="007D1F2A">
              <w:rPr>
                <w:rFonts w:ascii="Times New Roman" w:hAnsi="Times New Roman"/>
              </w:rPr>
              <w:t>Д</w:t>
            </w:r>
            <w:r w:rsidR="0071076B" w:rsidRPr="007D1F2A">
              <w:rPr>
                <w:rFonts w:ascii="Times New Roman" w:hAnsi="Times New Roman"/>
              </w:rPr>
              <w:t>ля</w:t>
            </w:r>
            <w:r w:rsidRPr="007D1F2A">
              <w:rPr>
                <w:rFonts w:ascii="Times New Roman" w:hAnsi="Times New Roman"/>
              </w:rPr>
              <w:t xml:space="preserve"> </w:t>
            </w:r>
            <w:r w:rsidR="0071076B" w:rsidRPr="007D1F2A">
              <w:rPr>
                <w:rFonts w:ascii="Times New Roman" w:hAnsi="Times New Roman"/>
              </w:rPr>
              <w:t>музыкального фрагмента №2</w:t>
            </w:r>
          </w:p>
        </w:tc>
      </w:tr>
      <w:tr w:rsidR="00E066D4" w:rsidRPr="007D1F2A" w:rsidTr="004B158A">
        <w:tc>
          <w:tcPr>
            <w:tcW w:w="3828" w:type="dxa"/>
          </w:tcPr>
          <w:p w:rsidR="0071076B" w:rsidRPr="007D1F2A" w:rsidRDefault="00D15687" w:rsidP="007213F6">
            <w:pPr>
              <w:rPr>
                <w:rFonts w:ascii="Times New Roman" w:hAnsi="Times New Roman"/>
              </w:rPr>
            </w:pPr>
            <w:r w:rsidRPr="007D1F2A">
              <w:rPr>
                <w:rFonts w:ascii="Times New Roman" w:hAnsi="Times New Roman"/>
              </w:rPr>
              <w:t>Номера иллюстраций</w:t>
            </w:r>
          </w:p>
        </w:tc>
        <w:tc>
          <w:tcPr>
            <w:tcW w:w="3118" w:type="dxa"/>
          </w:tcPr>
          <w:p w:rsidR="00B40BE1" w:rsidRPr="007D1F2A" w:rsidRDefault="00484285" w:rsidP="007213F6">
            <w:pPr>
              <w:rPr>
                <w:rFonts w:ascii="Times New Roman" w:hAnsi="Times New Roman"/>
                <w:lang w:val="en-US"/>
              </w:rPr>
            </w:pPr>
            <w:r w:rsidRPr="007D1F2A">
              <w:rPr>
                <w:rFonts w:ascii="Times New Roman" w:hAnsi="Times New Roman"/>
              </w:rPr>
              <w:t>8,12</w:t>
            </w:r>
            <w:r w:rsidR="00D6416F" w:rsidRPr="007D1F2A">
              <w:rPr>
                <w:rFonts w:ascii="Times New Roman" w:hAnsi="Times New Roman"/>
              </w:rPr>
              <w:t xml:space="preserve">  -</w:t>
            </w:r>
            <w:r w:rsidR="00D6416F" w:rsidRPr="007D1F2A">
              <w:rPr>
                <w:rFonts w:ascii="Times New Roman" w:hAnsi="Times New Roman"/>
                <w:b/>
              </w:rPr>
              <w:t xml:space="preserve"> до 2 баллов</w:t>
            </w:r>
          </w:p>
        </w:tc>
        <w:tc>
          <w:tcPr>
            <w:tcW w:w="3209" w:type="dxa"/>
          </w:tcPr>
          <w:p w:rsidR="0071076B" w:rsidRPr="007D1F2A" w:rsidRDefault="00484285" w:rsidP="007213F6">
            <w:pPr>
              <w:rPr>
                <w:rFonts w:ascii="Times New Roman" w:hAnsi="Times New Roman"/>
                <w:lang w:val="en-US"/>
              </w:rPr>
            </w:pPr>
            <w:r w:rsidRPr="007D1F2A">
              <w:rPr>
                <w:rFonts w:ascii="Times New Roman" w:hAnsi="Times New Roman"/>
              </w:rPr>
              <w:t>9,10,15,17</w:t>
            </w:r>
            <w:r w:rsidR="00D6416F" w:rsidRPr="007D1F2A">
              <w:rPr>
                <w:rFonts w:ascii="Times New Roman" w:hAnsi="Times New Roman"/>
              </w:rPr>
              <w:t xml:space="preserve"> </w:t>
            </w:r>
            <w:r w:rsidR="00E066D4" w:rsidRPr="007D1F2A">
              <w:rPr>
                <w:rFonts w:ascii="Times New Roman" w:hAnsi="Times New Roman"/>
                <w:lang w:val="en-US"/>
              </w:rPr>
              <w:t xml:space="preserve">- </w:t>
            </w:r>
            <w:r w:rsidR="00D6416F" w:rsidRPr="007D1F2A">
              <w:rPr>
                <w:rFonts w:ascii="Times New Roman" w:hAnsi="Times New Roman"/>
                <w:b/>
              </w:rPr>
              <w:t>до 4 баллов</w:t>
            </w:r>
          </w:p>
        </w:tc>
      </w:tr>
    </w:tbl>
    <w:p w:rsidR="00171460" w:rsidRDefault="00171460" w:rsidP="00E31962">
      <w:pPr>
        <w:spacing w:after="0"/>
        <w:jc w:val="both"/>
        <w:rPr>
          <w:rFonts w:ascii="Times New Roman" w:hAnsi="Times New Roman"/>
        </w:rPr>
      </w:pPr>
    </w:p>
    <w:p w:rsidR="00AB0CBA" w:rsidRPr="007D1F2A" w:rsidRDefault="00F812D4" w:rsidP="00E31962">
      <w:pPr>
        <w:spacing w:after="0"/>
        <w:jc w:val="both"/>
        <w:rPr>
          <w:rFonts w:ascii="Times New Roman" w:hAnsi="Times New Roman"/>
        </w:rPr>
      </w:pPr>
      <w:bookmarkStart w:id="1" w:name="_GoBack"/>
      <w:bookmarkEnd w:id="1"/>
      <w:r w:rsidRPr="007D1F2A">
        <w:rPr>
          <w:rFonts w:ascii="Times New Roman" w:hAnsi="Times New Roman"/>
        </w:rPr>
        <w:t>2.3</w:t>
      </w:r>
      <w:r w:rsidR="00E271F1" w:rsidRPr="007D1F2A">
        <w:rPr>
          <w:rFonts w:ascii="Times New Roman" w:hAnsi="Times New Roman"/>
        </w:rPr>
        <w:t xml:space="preserve">. </w:t>
      </w:r>
      <w:r w:rsidR="00DF53C6" w:rsidRPr="007D1F2A">
        <w:rPr>
          <w:rFonts w:ascii="Times New Roman" w:hAnsi="Times New Roman"/>
        </w:rPr>
        <w:t>Объясн</w:t>
      </w:r>
      <w:r w:rsidR="009A5344">
        <w:rPr>
          <w:rFonts w:ascii="Times New Roman" w:hAnsi="Times New Roman"/>
        </w:rPr>
        <w:t>ение</w:t>
      </w:r>
      <w:r w:rsidR="00C914FE" w:rsidRPr="007D1F2A">
        <w:rPr>
          <w:rFonts w:ascii="Times New Roman" w:hAnsi="Times New Roman"/>
        </w:rPr>
        <w:t xml:space="preserve"> выбор</w:t>
      </w:r>
      <w:r w:rsidR="009A5344">
        <w:rPr>
          <w:rFonts w:ascii="Times New Roman" w:hAnsi="Times New Roman"/>
        </w:rPr>
        <w:t>а</w:t>
      </w:r>
      <w:r w:rsidR="00C914FE" w:rsidRPr="007D1F2A">
        <w:rPr>
          <w:rFonts w:ascii="Times New Roman" w:hAnsi="Times New Roman"/>
        </w:rPr>
        <w:t xml:space="preserve"> </w:t>
      </w:r>
      <w:r w:rsidR="00211251" w:rsidRPr="007D1F2A">
        <w:rPr>
          <w:rFonts w:ascii="Times New Roman" w:hAnsi="Times New Roman"/>
          <w:u w:val="single"/>
        </w:rPr>
        <w:t xml:space="preserve">одной </w:t>
      </w:r>
      <w:r w:rsidR="00C914FE" w:rsidRPr="007D1F2A">
        <w:rPr>
          <w:rFonts w:ascii="Times New Roman" w:hAnsi="Times New Roman"/>
          <w:u w:val="single"/>
        </w:rPr>
        <w:t>иллюстрации</w:t>
      </w:r>
      <w:r w:rsidR="00F208D6" w:rsidRPr="007D1F2A">
        <w:rPr>
          <w:rFonts w:ascii="Times New Roman" w:hAnsi="Times New Roman"/>
        </w:rPr>
        <w:t xml:space="preserve"> </w:t>
      </w:r>
      <w:r w:rsidR="00A62B10" w:rsidRPr="007D1F2A">
        <w:rPr>
          <w:rFonts w:ascii="Times New Roman" w:hAnsi="Times New Roman"/>
        </w:rPr>
        <w:t>к музыкальному фрагменту</w:t>
      </w:r>
      <w:r w:rsidR="00211251" w:rsidRPr="007D1F2A">
        <w:rPr>
          <w:rFonts w:ascii="Times New Roman" w:hAnsi="Times New Roman"/>
        </w:rPr>
        <w:t xml:space="preserve"> №1</w:t>
      </w:r>
      <w:r w:rsidR="007F5C01" w:rsidRPr="007D1F2A">
        <w:rPr>
          <w:rFonts w:ascii="Times New Roman" w:hAnsi="Times New Roman"/>
        </w:rPr>
        <w:t xml:space="preserve"> и </w:t>
      </w:r>
      <w:r w:rsidR="00211251" w:rsidRPr="007D1F2A">
        <w:rPr>
          <w:rFonts w:ascii="Times New Roman" w:hAnsi="Times New Roman"/>
          <w:u w:val="single"/>
        </w:rPr>
        <w:t>одной иллюстрации</w:t>
      </w:r>
      <w:r w:rsidR="00211251" w:rsidRPr="007D1F2A">
        <w:rPr>
          <w:rFonts w:ascii="Times New Roman" w:hAnsi="Times New Roman"/>
        </w:rPr>
        <w:t xml:space="preserve"> к музыкальному фрагменту №2, </w:t>
      </w:r>
      <w:r w:rsidR="007F5C01" w:rsidRPr="007D1F2A">
        <w:rPr>
          <w:rFonts w:ascii="Times New Roman" w:hAnsi="Times New Roman"/>
        </w:rPr>
        <w:t>опи</w:t>
      </w:r>
      <w:r w:rsidR="009A5344">
        <w:rPr>
          <w:rFonts w:ascii="Times New Roman" w:hAnsi="Times New Roman"/>
        </w:rPr>
        <w:t>сание</w:t>
      </w:r>
      <w:r w:rsidR="007F5C01" w:rsidRPr="007D1F2A">
        <w:rPr>
          <w:rFonts w:ascii="Times New Roman" w:hAnsi="Times New Roman"/>
        </w:rPr>
        <w:t xml:space="preserve"> характерны</w:t>
      </w:r>
      <w:r w:rsidR="009A5344">
        <w:rPr>
          <w:rFonts w:ascii="Times New Roman" w:hAnsi="Times New Roman"/>
        </w:rPr>
        <w:t>х</w:t>
      </w:r>
      <w:r w:rsidR="007F5C01" w:rsidRPr="007D1F2A">
        <w:rPr>
          <w:rFonts w:ascii="Times New Roman" w:hAnsi="Times New Roman"/>
        </w:rPr>
        <w:t xml:space="preserve"> черт </w:t>
      </w:r>
      <w:r w:rsidR="009A5344">
        <w:rPr>
          <w:rFonts w:ascii="Times New Roman" w:hAnsi="Times New Roman"/>
        </w:rPr>
        <w:t xml:space="preserve">прозвучавших </w:t>
      </w:r>
      <w:r w:rsidR="007F5C01" w:rsidRPr="007D1F2A">
        <w:rPr>
          <w:rFonts w:ascii="Times New Roman" w:hAnsi="Times New Roman"/>
        </w:rPr>
        <w:t>танцев</w:t>
      </w:r>
      <w:r w:rsidR="00E31962" w:rsidRPr="007D1F2A">
        <w:rPr>
          <w:rFonts w:ascii="Times New Roman" w:hAnsi="Times New Roman"/>
        </w:rPr>
        <w:t>:</w:t>
      </w: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1701"/>
        <w:gridCol w:w="4253"/>
        <w:gridCol w:w="4252"/>
      </w:tblGrid>
      <w:tr w:rsidR="00F812D4" w:rsidRPr="007D1F2A" w:rsidTr="00E066D4">
        <w:tc>
          <w:tcPr>
            <w:tcW w:w="1701" w:type="dxa"/>
          </w:tcPr>
          <w:p w:rsidR="00F812D4" w:rsidRPr="007D1F2A" w:rsidRDefault="00F812D4" w:rsidP="004A5B57">
            <w:pPr>
              <w:rPr>
                <w:rFonts w:ascii="Times New Roman" w:hAnsi="Times New Roman"/>
              </w:rPr>
            </w:pPr>
            <w:r w:rsidRPr="007D1F2A">
              <w:rPr>
                <w:rFonts w:ascii="Times New Roman" w:hAnsi="Times New Roman"/>
              </w:rPr>
              <w:t xml:space="preserve">Аргументы подбора </w:t>
            </w:r>
          </w:p>
        </w:tc>
        <w:tc>
          <w:tcPr>
            <w:tcW w:w="4253" w:type="dxa"/>
          </w:tcPr>
          <w:p w:rsidR="00F812D4" w:rsidRPr="007D1F2A" w:rsidRDefault="00F812D4" w:rsidP="004A5B57">
            <w:pPr>
              <w:rPr>
                <w:rFonts w:ascii="Times New Roman" w:hAnsi="Times New Roman"/>
              </w:rPr>
            </w:pPr>
            <w:r w:rsidRPr="007D1F2A">
              <w:rPr>
                <w:rFonts w:ascii="Times New Roman" w:hAnsi="Times New Roman"/>
              </w:rPr>
              <w:t>Для музыкального фрагмента №1</w:t>
            </w:r>
          </w:p>
        </w:tc>
        <w:tc>
          <w:tcPr>
            <w:tcW w:w="4252" w:type="dxa"/>
          </w:tcPr>
          <w:p w:rsidR="00F812D4" w:rsidRPr="007D1F2A" w:rsidRDefault="00F812D4" w:rsidP="004A5B57">
            <w:pPr>
              <w:rPr>
                <w:rFonts w:ascii="Times New Roman" w:hAnsi="Times New Roman"/>
              </w:rPr>
            </w:pPr>
            <w:r w:rsidRPr="007D1F2A">
              <w:rPr>
                <w:rFonts w:ascii="Times New Roman" w:hAnsi="Times New Roman"/>
              </w:rPr>
              <w:t>Для музыкального фрагмента №2</w:t>
            </w:r>
          </w:p>
        </w:tc>
      </w:tr>
      <w:tr w:rsidR="00F812D4" w:rsidRPr="007D1F2A" w:rsidTr="00E066D4">
        <w:tc>
          <w:tcPr>
            <w:tcW w:w="1701" w:type="dxa"/>
          </w:tcPr>
          <w:p w:rsidR="00F812D4" w:rsidRPr="007D1F2A" w:rsidRDefault="00F812D4" w:rsidP="004A5B57">
            <w:pPr>
              <w:rPr>
                <w:rFonts w:ascii="Times New Roman" w:hAnsi="Times New Roman"/>
              </w:rPr>
            </w:pPr>
            <w:r w:rsidRPr="007D1F2A">
              <w:rPr>
                <w:rFonts w:ascii="Times New Roman" w:hAnsi="Times New Roman"/>
              </w:rPr>
              <w:t>Номер иллюстрации</w:t>
            </w:r>
          </w:p>
        </w:tc>
        <w:tc>
          <w:tcPr>
            <w:tcW w:w="4253" w:type="dxa"/>
          </w:tcPr>
          <w:p w:rsidR="00F812D4" w:rsidRPr="007D1F2A" w:rsidRDefault="007D1F2A" w:rsidP="004A5B57">
            <w:pPr>
              <w:rPr>
                <w:rFonts w:ascii="Times New Roman" w:hAnsi="Times New Roman"/>
                <w:color w:val="D99594" w:themeColor="accent2" w:themeTint="99"/>
              </w:rPr>
            </w:pPr>
            <w:r w:rsidRPr="0074501B">
              <w:rPr>
                <w:rFonts w:ascii="Times New Roman" w:hAnsi="Times New Roman"/>
                <w:i/>
              </w:rPr>
              <w:t>Баллы не начисляются</w:t>
            </w:r>
          </w:p>
        </w:tc>
        <w:tc>
          <w:tcPr>
            <w:tcW w:w="4252" w:type="dxa"/>
          </w:tcPr>
          <w:p w:rsidR="00F812D4" w:rsidRPr="007D1F2A" w:rsidRDefault="007D1F2A" w:rsidP="004A5B57">
            <w:pPr>
              <w:rPr>
                <w:rFonts w:ascii="Times New Roman" w:hAnsi="Times New Roman"/>
              </w:rPr>
            </w:pPr>
            <w:r w:rsidRPr="0074501B">
              <w:rPr>
                <w:rFonts w:ascii="Times New Roman" w:hAnsi="Times New Roman"/>
                <w:i/>
              </w:rPr>
              <w:t>Баллы не начисляются</w:t>
            </w:r>
          </w:p>
        </w:tc>
      </w:tr>
      <w:tr w:rsidR="00E066D4" w:rsidRPr="007D1F2A" w:rsidTr="00E066D4">
        <w:tc>
          <w:tcPr>
            <w:tcW w:w="1701" w:type="dxa"/>
          </w:tcPr>
          <w:p w:rsidR="00E066D4" w:rsidRPr="007D1F2A" w:rsidRDefault="00E066D4" w:rsidP="004A5B57">
            <w:pPr>
              <w:rPr>
                <w:rFonts w:ascii="Times New Roman" w:hAnsi="Times New Roman"/>
              </w:rPr>
            </w:pPr>
            <w:r w:rsidRPr="007D1F2A">
              <w:rPr>
                <w:rFonts w:ascii="Times New Roman" w:hAnsi="Times New Roman"/>
              </w:rPr>
              <w:t>Объяснение выбора иллюстрации</w:t>
            </w:r>
          </w:p>
        </w:tc>
        <w:tc>
          <w:tcPr>
            <w:tcW w:w="4253" w:type="dxa"/>
          </w:tcPr>
          <w:p w:rsidR="00E066D4" w:rsidRPr="007D1F2A" w:rsidRDefault="00E066D4" w:rsidP="00484285">
            <w:pPr>
              <w:jc w:val="both"/>
              <w:rPr>
                <w:rFonts w:ascii="Times New Roman" w:hAnsi="Times New Roman"/>
              </w:rPr>
            </w:pPr>
            <w:r w:rsidRPr="007D1F2A">
              <w:rPr>
                <w:rFonts w:ascii="Times New Roman" w:hAnsi="Times New Roman"/>
              </w:rPr>
              <w:t xml:space="preserve">В ответе должна быть аргументация установленного соответствия иллюстрации и музыкального фрагмента. </w:t>
            </w:r>
          </w:p>
          <w:p w:rsidR="00E066D4" w:rsidRPr="007D1F2A" w:rsidRDefault="00E066D4" w:rsidP="004A5B57">
            <w:pPr>
              <w:rPr>
                <w:rFonts w:ascii="Times New Roman" w:hAnsi="Times New Roman"/>
                <w:color w:val="D99594" w:themeColor="accent2" w:themeTint="99"/>
                <w:lang w:val="en-US"/>
              </w:rPr>
            </w:pPr>
            <w:r w:rsidRPr="007D1F2A">
              <w:rPr>
                <w:rFonts w:ascii="Times New Roman" w:hAnsi="Times New Roman"/>
                <w:b/>
              </w:rPr>
              <w:t>до 3 баллов</w:t>
            </w:r>
          </w:p>
        </w:tc>
        <w:tc>
          <w:tcPr>
            <w:tcW w:w="4252" w:type="dxa"/>
          </w:tcPr>
          <w:p w:rsidR="00E066D4" w:rsidRPr="007D1F2A" w:rsidRDefault="00E066D4" w:rsidP="0079628C">
            <w:pPr>
              <w:jc w:val="both"/>
              <w:rPr>
                <w:rFonts w:ascii="Times New Roman" w:hAnsi="Times New Roman"/>
              </w:rPr>
            </w:pPr>
            <w:r w:rsidRPr="007D1F2A">
              <w:rPr>
                <w:rFonts w:ascii="Times New Roman" w:hAnsi="Times New Roman"/>
              </w:rPr>
              <w:t xml:space="preserve">В ответе должна быть аргументация установленного соответствия иллюстрации и музыкального фрагмента. </w:t>
            </w:r>
          </w:p>
          <w:p w:rsidR="00E066D4" w:rsidRPr="007D1F2A" w:rsidRDefault="00E066D4" w:rsidP="0079628C">
            <w:pPr>
              <w:rPr>
                <w:rFonts w:ascii="Times New Roman" w:hAnsi="Times New Roman"/>
                <w:color w:val="D99594" w:themeColor="accent2" w:themeTint="99"/>
                <w:lang w:val="en-US"/>
              </w:rPr>
            </w:pPr>
            <w:r w:rsidRPr="007D1F2A">
              <w:rPr>
                <w:rFonts w:ascii="Times New Roman" w:hAnsi="Times New Roman"/>
                <w:b/>
              </w:rPr>
              <w:t>до 3 баллов</w:t>
            </w:r>
            <w:r w:rsidR="005F50F5" w:rsidRPr="007D1F2A">
              <w:rPr>
                <w:rFonts w:ascii="Times New Roman" w:hAnsi="Times New Roman"/>
                <w:color w:val="D99594" w:themeColor="accent2" w:themeTint="99"/>
                <w:lang w:val="en-US"/>
              </w:rPr>
              <w:t xml:space="preserve"> </w:t>
            </w:r>
          </w:p>
        </w:tc>
      </w:tr>
      <w:tr w:rsidR="00E066D4" w:rsidRPr="007D1F2A" w:rsidTr="00E066D4">
        <w:tc>
          <w:tcPr>
            <w:tcW w:w="1701" w:type="dxa"/>
          </w:tcPr>
          <w:p w:rsidR="00E066D4" w:rsidRPr="007D1F2A" w:rsidRDefault="00E066D4" w:rsidP="006028E2">
            <w:pPr>
              <w:rPr>
                <w:rFonts w:ascii="Times New Roman" w:hAnsi="Times New Roman"/>
              </w:rPr>
            </w:pPr>
            <w:r w:rsidRPr="007D1F2A">
              <w:rPr>
                <w:rFonts w:ascii="Times New Roman" w:hAnsi="Times New Roman"/>
              </w:rPr>
              <w:t>Особенности танца</w:t>
            </w:r>
          </w:p>
        </w:tc>
        <w:tc>
          <w:tcPr>
            <w:tcW w:w="4253" w:type="dxa"/>
          </w:tcPr>
          <w:p w:rsidR="00E066D4" w:rsidRPr="007D1F2A" w:rsidRDefault="00E066D4" w:rsidP="0048428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D1F2A">
              <w:rPr>
                <w:rFonts w:ascii="Times New Roman" w:hAnsi="Times New Roman"/>
              </w:rPr>
              <w:t>Ответ должен содержать достаточное количество верных характеристик танца:  особенности поз, движений и их амплитуды</w:t>
            </w:r>
            <w:r w:rsidR="00D132C0">
              <w:rPr>
                <w:rFonts w:ascii="Times New Roman" w:hAnsi="Times New Roman"/>
              </w:rPr>
              <w:t xml:space="preserve"> </w:t>
            </w:r>
            <w:r w:rsidRPr="007D1F2A">
              <w:rPr>
                <w:rFonts w:ascii="Times New Roman" w:hAnsi="Times New Roman"/>
              </w:rPr>
              <w:t>(</w:t>
            </w:r>
            <w:r w:rsidR="0002333F">
              <w:rPr>
                <w:rFonts w:ascii="Times New Roman" w:hAnsi="Times New Roman"/>
              </w:rPr>
              <w:t xml:space="preserve">маленькие шаги на </w:t>
            </w:r>
            <w:proofErr w:type="spellStart"/>
            <w:r w:rsidR="0002333F">
              <w:rPr>
                <w:rFonts w:ascii="Times New Roman" w:hAnsi="Times New Roman"/>
              </w:rPr>
              <w:t>полупальцах</w:t>
            </w:r>
            <w:proofErr w:type="spellEnd"/>
            <w:r w:rsidR="0002333F">
              <w:rPr>
                <w:rFonts w:ascii="Times New Roman" w:hAnsi="Times New Roman"/>
              </w:rPr>
              <w:t xml:space="preserve"> в  грациозном женском танце, </w:t>
            </w:r>
            <w:r w:rsidR="005C0739">
              <w:rPr>
                <w:rFonts w:ascii="Times New Roman" w:hAnsi="Times New Roman"/>
              </w:rPr>
              <w:t xml:space="preserve">быстрые резкие смены позиций рук и ног, статичный подтянутый корпус, высокие прыжки </w:t>
            </w:r>
            <w:r w:rsidR="0002333F">
              <w:rPr>
                <w:rFonts w:ascii="Times New Roman" w:hAnsi="Times New Roman"/>
              </w:rPr>
              <w:t xml:space="preserve">с вращениями, характерные проходки на пальцах </w:t>
            </w:r>
            <w:r w:rsidR="005C0739">
              <w:rPr>
                <w:rFonts w:ascii="Times New Roman" w:hAnsi="Times New Roman"/>
              </w:rPr>
              <w:t>в мужском танце,</w:t>
            </w:r>
            <w:r w:rsidR="0002333F">
              <w:rPr>
                <w:rFonts w:ascii="Times New Roman" w:hAnsi="Times New Roman"/>
              </w:rPr>
              <w:t xml:space="preserve"> и т.д.</w:t>
            </w:r>
            <w:r w:rsidR="005C0739">
              <w:rPr>
                <w:rFonts w:ascii="Times New Roman" w:hAnsi="Times New Roman"/>
              </w:rPr>
              <w:t xml:space="preserve"> </w:t>
            </w:r>
            <w:r w:rsidR="0002333F">
              <w:rPr>
                <w:rFonts w:ascii="Times New Roman" w:hAnsi="Times New Roman"/>
              </w:rPr>
              <w:t xml:space="preserve">- </w:t>
            </w:r>
            <w:r w:rsidR="005C0739">
              <w:rPr>
                <w:rFonts w:ascii="Times New Roman" w:hAnsi="Times New Roman"/>
              </w:rPr>
              <w:t xml:space="preserve"> </w:t>
            </w:r>
            <w:r w:rsidRPr="007D1F2A">
              <w:rPr>
                <w:rFonts w:ascii="Times New Roman" w:hAnsi="Times New Roman"/>
              </w:rPr>
              <w:t xml:space="preserve">по 1 баллу за </w:t>
            </w:r>
            <w:r w:rsidRPr="007D1F2A">
              <w:rPr>
                <w:rFonts w:ascii="Times New Roman" w:hAnsi="Times New Roman"/>
              </w:rPr>
              <w:lastRenderedPageBreak/>
              <w:t>позицию).</w:t>
            </w:r>
            <w:r w:rsidR="0002333F"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E066D4" w:rsidRPr="007D1F2A" w:rsidRDefault="00E066D4" w:rsidP="00E066D4">
            <w:pPr>
              <w:rPr>
                <w:rFonts w:ascii="Times New Roman" w:hAnsi="Times New Roman"/>
                <w:color w:val="D99594" w:themeColor="accent2" w:themeTint="99"/>
              </w:rPr>
            </w:pPr>
            <w:r w:rsidRPr="007D1F2A">
              <w:rPr>
                <w:rFonts w:ascii="Times New Roman" w:hAnsi="Times New Roman"/>
                <w:b/>
              </w:rPr>
              <w:t>до 4 баллов</w:t>
            </w:r>
          </w:p>
        </w:tc>
        <w:tc>
          <w:tcPr>
            <w:tcW w:w="4252" w:type="dxa"/>
          </w:tcPr>
          <w:p w:rsidR="00E066D4" w:rsidRPr="007D1F2A" w:rsidRDefault="00E066D4" w:rsidP="00E066D4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D1F2A">
              <w:rPr>
                <w:rFonts w:ascii="Times New Roman" w:hAnsi="Times New Roman"/>
              </w:rPr>
              <w:lastRenderedPageBreak/>
              <w:t>Ответ должен содержать достаточное количество верных характеристик танца:  особенности поз, движений и их амплитуды (</w:t>
            </w:r>
            <w:r w:rsidR="00D132C0">
              <w:rPr>
                <w:rFonts w:ascii="Times New Roman" w:hAnsi="Times New Roman"/>
              </w:rPr>
              <w:t>притопы каблучком или всей стопой, положение рук раскрытыми кистями вверх, дробные шаги</w:t>
            </w:r>
            <w:r w:rsidR="0002333F">
              <w:rPr>
                <w:rFonts w:ascii="Times New Roman" w:hAnsi="Times New Roman"/>
              </w:rPr>
              <w:t xml:space="preserve"> в женском танце,</w:t>
            </w:r>
            <w:r w:rsidR="005416A2">
              <w:rPr>
                <w:rFonts w:ascii="Times New Roman" w:hAnsi="Times New Roman"/>
              </w:rPr>
              <w:t xml:space="preserve"> </w:t>
            </w:r>
            <w:r w:rsidR="0002333F">
              <w:rPr>
                <w:rFonts w:ascii="Times New Roman" w:hAnsi="Times New Roman"/>
              </w:rPr>
              <w:t xml:space="preserve">в мужском </w:t>
            </w:r>
            <w:r w:rsidR="00887213">
              <w:rPr>
                <w:rFonts w:ascii="Times New Roman" w:hAnsi="Times New Roman"/>
              </w:rPr>
              <w:t>– различные варианты присядки</w:t>
            </w:r>
            <w:r w:rsidR="0002333F">
              <w:rPr>
                <w:rFonts w:ascii="Times New Roman" w:hAnsi="Times New Roman"/>
              </w:rPr>
              <w:t xml:space="preserve">, акробатические элементы, </w:t>
            </w:r>
            <w:r w:rsidR="005416A2">
              <w:rPr>
                <w:rFonts w:ascii="Times New Roman" w:hAnsi="Times New Roman"/>
              </w:rPr>
              <w:t>и т.д.</w:t>
            </w:r>
            <w:r w:rsidR="00D132C0">
              <w:rPr>
                <w:rFonts w:ascii="Times New Roman" w:hAnsi="Times New Roman"/>
              </w:rPr>
              <w:t xml:space="preserve"> - </w:t>
            </w:r>
            <w:r w:rsidRPr="007D1F2A">
              <w:rPr>
                <w:rFonts w:ascii="Times New Roman" w:hAnsi="Times New Roman"/>
              </w:rPr>
              <w:t>по 1 баллу за позицию).</w:t>
            </w:r>
            <w:proofErr w:type="gramEnd"/>
          </w:p>
          <w:p w:rsidR="00E066D4" w:rsidRPr="005416A2" w:rsidRDefault="00E066D4" w:rsidP="004A5B57">
            <w:pPr>
              <w:rPr>
                <w:rFonts w:ascii="Times New Roman" w:hAnsi="Times New Roman"/>
                <w:color w:val="D99594" w:themeColor="accent2" w:themeTint="99"/>
              </w:rPr>
            </w:pPr>
            <w:r w:rsidRPr="007D1F2A">
              <w:rPr>
                <w:rFonts w:ascii="Times New Roman" w:hAnsi="Times New Roman"/>
                <w:b/>
              </w:rPr>
              <w:t>до 4 баллов</w:t>
            </w:r>
          </w:p>
        </w:tc>
      </w:tr>
    </w:tbl>
    <w:p w:rsidR="00D6416F" w:rsidRPr="002E693B" w:rsidRDefault="00D6416F" w:rsidP="00D6416F">
      <w:pPr>
        <w:spacing w:after="0"/>
        <w:jc w:val="both"/>
        <w:rPr>
          <w:rFonts w:ascii="Times New Roman" w:hAnsi="Times New Roman"/>
          <w:b/>
        </w:rPr>
      </w:pPr>
      <w:r w:rsidRPr="002E693B">
        <w:rPr>
          <w:rFonts w:ascii="Times New Roman" w:hAnsi="Times New Roman"/>
          <w:b/>
        </w:rPr>
        <w:lastRenderedPageBreak/>
        <w:t>Всего не более 22 баллов</w:t>
      </w:r>
    </w:p>
    <w:p w:rsidR="006028E2" w:rsidRDefault="006028E2" w:rsidP="00E319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4669" w:rsidRPr="002E693B" w:rsidRDefault="006028E2" w:rsidP="00E31962">
      <w:pPr>
        <w:spacing w:after="0"/>
        <w:jc w:val="both"/>
        <w:rPr>
          <w:rFonts w:ascii="Times New Roman" w:hAnsi="Times New Roman"/>
        </w:rPr>
      </w:pPr>
      <w:r w:rsidRPr="002E693B">
        <w:rPr>
          <w:rFonts w:ascii="Times New Roman" w:hAnsi="Times New Roman"/>
        </w:rPr>
        <w:t xml:space="preserve">2.4 </w:t>
      </w:r>
      <w:r w:rsidR="009D39CD" w:rsidRPr="002E693B">
        <w:rPr>
          <w:rFonts w:ascii="Times New Roman" w:hAnsi="Times New Roman"/>
        </w:rPr>
        <w:t xml:space="preserve"> </w:t>
      </w:r>
      <w:r w:rsidR="009A5344">
        <w:rPr>
          <w:rFonts w:ascii="Times New Roman" w:hAnsi="Times New Roman"/>
        </w:rPr>
        <w:t xml:space="preserve">Выбор возможных элементов </w:t>
      </w:r>
      <w:r w:rsidR="00312E37" w:rsidRPr="002E693B">
        <w:rPr>
          <w:rFonts w:ascii="Times New Roman" w:hAnsi="Times New Roman"/>
        </w:rPr>
        <w:t>танцевальны</w:t>
      </w:r>
      <w:r w:rsidR="009A5344">
        <w:rPr>
          <w:rFonts w:ascii="Times New Roman" w:hAnsi="Times New Roman"/>
        </w:rPr>
        <w:t>х</w:t>
      </w:r>
      <w:r w:rsidR="00312E37" w:rsidRPr="002E693B">
        <w:rPr>
          <w:rFonts w:ascii="Times New Roman" w:hAnsi="Times New Roman"/>
        </w:rPr>
        <w:t xml:space="preserve"> костюм</w:t>
      </w:r>
      <w:r w:rsidR="009A5344">
        <w:rPr>
          <w:rFonts w:ascii="Times New Roman" w:hAnsi="Times New Roman"/>
        </w:rPr>
        <w:t>ов</w:t>
      </w:r>
      <w:r w:rsidR="00312E37" w:rsidRPr="002E693B">
        <w:rPr>
          <w:rFonts w:ascii="Times New Roman" w:hAnsi="Times New Roman"/>
        </w:rPr>
        <w:t xml:space="preserve"> для музыкальн</w:t>
      </w:r>
      <w:r w:rsidR="00434669" w:rsidRPr="002E693B">
        <w:rPr>
          <w:rFonts w:ascii="Times New Roman" w:hAnsi="Times New Roman"/>
        </w:rPr>
        <w:t>ых</w:t>
      </w:r>
      <w:r w:rsidR="00312E37" w:rsidRPr="002E693B">
        <w:rPr>
          <w:rFonts w:ascii="Times New Roman" w:hAnsi="Times New Roman"/>
        </w:rPr>
        <w:t xml:space="preserve"> фрагмент</w:t>
      </w:r>
      <w:r w:rsidR="00434669" w:rsidRPr="002E693B">
        <w:rPr>
          <w:rFonts w:ascii="Times New Roman" w:hAnsi="Times New Roman"/>
        </w:rPr>
        <w:t>ов</w:t>
      </w:r>
      <w:r w:rsidR="00312E37" w:rsidRPr="002E693B">
        <w:rPr>
          <w:rFonts w:ascii="Times New Roman" w:hAnsi="Times New Roman"/>
        </w:rPr>
        <w:t xml:space="preserve"> №1</w:t>
      </w:r>
      <w:r w:rsidR="009202EA" w:rsidRPr="002E693B">
        <w:rPr>
          <w:rFonts w:ascii="Times New Roman" w:hAnsi="Times New Roman"/>
        </w:rPr>
        <w:t xml:space="preserve"> и №2</w:t>
      </w:r>
      <w:r w:rsidR="00312E37" w:rsidRPr="002E693B">
        <w:rPr>
          <w:rFonts w:ascii="Times New Roman" w:hAnsi="Times New Roman"/>
        </w:rPr>
        <w:t>.</w:t>
      </w:r>
      <w:r w:rsidR="00434669" w:rsidRPr="002E693B">
        <w:rPr>
          <w:rFonts w:ascii="Times New Roman" w:hAnsi="Times New Roman"/>
        </w:rPr>
        <w:t xml:space="preserve"> </w:t>
      </w:r>
    </w:p>
    <w:p w:rsidR="00434669" w:rsidRPr="002E693B" w:rsidRDefault="00434669" w:rsidP="002B4281">
      <w:pPr>
        <w:spacing w:after="0"/>
        <w:rPr>
          <w:rFonts w:ascii="Times New Roman" w:hAnsi="Times New Roman"/>
        </w:rPr>
      </w:pPr>
      <w:proofErr w:type="gramStart"/>
      <w:r w:rsidRPr="002E693B">
        <w:rPr>
          <w:rFonts w:ascii="Times New Roman" w:hAnsi="Times New Roman"/>
        </w:rPr>
        <w:t xml:space="preserve">А) сарафан; </w:t>
      </w:r>
      <w:r w:rsidR="009202EA" w:rsidRPr="002E693B">
        <w:rPr>
          <w:rFonts w:ascii="Times New Roman" w:hAnsi="Times New Roman"/>
        </w:rPr>
        <w:t xml:space="preserve"> </w:t>
      </w:r>
      <w:r w:rsidRPr="002E693B">
        <w:rPr>
          <w:rFonts w:ascii="Times New Roman" w:hAnsi="Times New Roman"/>
        </w:rPr>
        <w:t xml:space="preserve">Б) кастаньеты; </w:t>
      </w:r>
      <w:r w:rsidR="009202EA" w:rsidRPr="002E693B">
        <w:rPr>
          <w:rFonts w:ascii="Times New Roman" w:hAnsi="Times New Roman"/>
        </w:rPr>
        <w:t xml:space="preserve"> </w:t>
      </w:r>
      <w:r w:rsidRPr="002E693B">
        <w:rPr>
          <w:rFonts w:ascii="Times New Roman" w:hAnsi="Times New Roman"/>
        </w:rPr>
        <w:t xml:space="preserve">В) черкеска; Г) лапти; </w:t>
      </w:r>
      <w:r w:rsidR="009202EA" w:rsidRPr="002E693B">
        <w:rPr>
          <w:rFonts w:ascii="Times New Roman" w:hAnsi="Times New Roman"/>
        </w:rPr>
        <w:t xml:space="preserve"> </w:t>
      </w:r>
      <w:r w:rsidRPr="002E693B">
        <w:rPr>
          <w:rFonts w:ascii="Times New Roman" w:hAnsi="Times New Roman"/>
        </w:rPr>
        <w:t xml:space="preserve">Д) мантилья; </w:t>
      </w:r>
      <w:r w:rsidR="009202EA" w:rsidRPr="002E693B">
        <w:rPr>
          <w:rFonts w:ascii="Times New Roman" w:hAnsi="Times New Roman"/>
        </w:rPr>
        <w:t xml:space="preserve"> </w:t>
      </w:r>
      <w:r w:rsidRPr="002E693B">
        <w:rPr>
          <w:rFonts w:ascii="Times New Roman" w:hAnsi="Times New Roman"/>
        </w:rPr>
        <w:t>Е) понева;</w:t>
      </w:r>
      <w:r w:rsidR="009202EA" w:rsidRPr="002E693B">
        <w:rPr>
          <w:rFonts w:ascii="Times New Roman" w:hAnsi="Times New Roman"/>
        </w:rPr>
        <w:t xml:space="preserve"> </w:t>
      </w:r>
      <w:r w:rsidRPr="002E693B">
        <w:rPr>
          <w:rFonts w:ascii="Times New Roman" w:hAnsi="Times New Roman"/>
        </w:rPr>
        <w:t xml:space="preserve"> Ж) тюбетейка;</w:t>
      </w:r>
      <w:r w:rsidR="002B4281">
        <w:rPr>
          <w:rFonts w:ascii="Times New Roman" w:hAnsi="Times New Roman"/>
        </w:rPr>
        <w:t xml:space="preserve"> </w:t>
      </w:r>
      <w:r w:rsidRPr="002E693B">
        <w:rPr>
          <w:rFonts w:ascii="Times New Roman" w:hAnsi="Times New Roman"/>
        </w:rPr>
        <w:t>З) кокошник;</w:t>
      </w:r>
      <w:r w:rsidR="002B4281">
        <w:rPr>
          <w:rFonts w:ascii="Times New Roman" w:hAnsi="Times New Roman"/>
        </w:rPr>
        <w:t xml:space="preserve"> </w:t>
      </w:r>
      <w:r w:rsidRPr="002E693B">
        <w:rPr>
          <w:rFonts w:ascii="Times New Roman" w:hAnsi="Times New Roman"/>
        </w:rPr>
        <w:t>И) платок  К) кинжал  Л) косоворотка;</w:t>
      </w:r>
      <w:r w:rsidR="009202EA" w:rsidRPr="002E693B">
        <w:rPr>
          <w:rFonts w:ascii="Times New Roman" w:hAnsi="Times New Roman"/>
        </w:rPr>
        <w:t xml:space="preserve"> </w:t>
      </w:r>
      <w:r w:rsidRPr="002E693B">
        <w:rPr>
          <w:rFonts w:ascii="Times New Roman" w:hAnsi="Times New Roman"/>
        </w:rPr>
        <w:t xml:space="preserve"> М) папаха; </w:t>
      </w:r>
      <w:r w:rsidR="009202EA" w:rsidRPr="002E693B">
        <w:rPr>
          <w:rFonts w:ascii="Times New Roman" w:hAnsi="Times New Roman"/>
        </w:rPr>
        <w:t xml:space="preserve"> </w:t>
      </w:r>
      <w:r w:rsidRPr="002E693B">
        <w:rPr>
          <w:rFonts w:ascii="Times New Roman" w:hAnsi="Times New Roman"/>
        </w:rPr>
        <w:t xml:space="preserve">Н) кафтан; </w:t>
      </w:r>
      <w:r w:rsidR="009202EA" w:rsidRPr="002E693B">
        <w:rPr>
          <w:rFonts w:ascii="Times New Roman" w:hAnsi="Times New Roman"/>
        </w:rPr>
        <w:t xml:space="preserve"> </w:t>
      </w:r>
      <w:r w:rsidRPr="002E693B">
        <w:rPr>
          <w:rFonts w:ascii="Times New Roman" w:hAnsi="Times New Roman"/>
        </w:rPr>
        <w:t xml:space="preserve">О) </w:t>
      </w:r>
      <w:proofErr w:type="spellStart"/>
      <w:r w:rsidRPr="002E693B">
        <w:rPr>
          <w:rFonts w:ascii="Times New Roman" w:hAnsi="Times New Roman"/>
        </w:rPr>
        <w:t>калфак</w:t>
      </w:r>
      <w:proofErr w:type="spellEnd"/>
      <w:r w:rsidRPr="002E693B">
        <w:rPr>
          <w:rFonts w:ascii="Times New Roman" w:hAnsi="Times New Roman"/>
        </w:rPr>
        <w:t xml:space="preserve">; П) чекмень; </w:t>
      </w:r>
      <w:r w:rsidR="009202EA" w:rsidRPr="002E693B">
        <w:rPr>
          <w:rFonts w:ascii="Times New Roman" w:hAnsi="Times New Roman"/>
        </w:rPr>
        <w:t xml:space="preserve"> </w:t>
      </w:r>
      <w:r w:rsidRPr="002E693B">
        <w:rPr>
          <w:rFonts w:ascii="Times New Roman" w:hAnsi="Times New Roman"/>
        </w:rPr>
        <w:t>Р) ичиги.</w:t>
      </w:r>
      <w:proofErr w:type="gramEnd"/>
    </w:p>
    <w:tbl>
      <w:tblPr>
        <w:tblStyle w:val="a3"/>
        <w:tblW w:w="10314" w:type="dxa"/>
        <w:tblLook w:val="04A0"/>
      </w:tblPr>
      <w:tblGrid>
        <w:gridCol w:w="2660"/>
        <w:gridCol w:w="3827"/>
        <w:gridCol w:w="3827"/>
      </w:tblGrid>
      <w:tr w:rsidR="00CF62AB" w:rsidRPr="002E693B" w:rsidTr="007553AE">
        <w:tc>
          <w:tcPr>
            <w:tcW w:w="2660" w:type="dxa"/>
          </w:tcPr>
          <w:p w:rsidR="00434669" w:rsidRPr="002E693B" w:rsidRDefault="00434669" w:rsidP="00891E0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434669" w:rsidRPr="002E693B" w:rsidRDefault="007553AE" w:rsidP="00891E0E">
            <w:pPr>
              <w:jc w:val="both"/>
              <w:rPr>
                <w:rFonts w:ascii="Times New Roman" w:hAnsi="Times New Roman"/>
              </w:rPr>
            </w:pPr>
            <w:r w:rsidRPr="002E693B">
              <w:rPr>
                <w:rFonts w:ascii="Times New Roman" w:hAnsi="Times New Roman"/>
              </w:rPr>
              <w:t>Для музыкального фрагмента №1</w:t>
            </w:r>
          </w:p>
        </w:tc>
        <w:tc>
          <w:tcPr>
            <w:tcW w:w="3827" w:type="dxa"/>
          </w:tcPr>
          <w:p w:rsidR="00434669" w:rsidRPr="002E693B" w:rsidRDefault="007553AE" w:rsidP="007553AE">
            <w:pPr>
              <w:jc w:val="both"/>
              <w:rPr>
                <w:rFonts w:ascii="Times New Roman" w:hAnsi="Times New Roman"/>
              </w:rPr>
            </w:pPr>
            <w:r w:rsidRPr="002E693B">
              <w:rPr>
                <w:rFonts w:ascii="Times New Roman" w:hAnsi="Times New Roman"/>
              </w:rPr>
              <w:t>Для музыкального фрагмента №2</w:t>
            </w:r>
          </w:p>
        </w:tc>
      </w:tr>
      <w:tr w:rsidR="00CF62AB" w:rsidRPr="002E693B" w:rsidTr="007553AE">
        <w:tc>
          <w:tcPr>
            <w:tcW w:w="2660" w:type="dxa"/>
          </w:tcPr>
          <w:p w:rsidR="00434669" w:rsidRPr="002E693B" w:rsidRDefault="00434669" w:rsidP="00434669">
            <w:pPr>
              <w:jc w:val="both"/>
              <w:rPr>
                <w:rFonts w:ascii="Times New Roman" w:hAnsi="Times New Roman"/>
              </w:rPr>
            </w:pPr>
            <w:r w:rsidRPr="002E693B">
              <w:rPr>
                <w:rFonts w:ascii="Times New Roman" w:hAnsi="Times New Roman"/>
              </w:rPr>
              <w:t>Элементы костюмов</w:t>
            </w:r>
          </w:p>
        </w:tc>
        <w:tc>
          <w:tcPr>
            <w:tcW w:w="3827" w:type="dxa"/>
          </w:tcPr>
          <w:p w:rsidR="00434669" w:rsidRPr="002E693B" w:rsidRDefault="00934560" w:rsidP="00891E0E">
            <w:pPr>
              <w:jc w:val="both"/>
              <w:rPr>
                <w:rFonts w:ascii="Times New Roman" w:hAnsi="Times New Roman"/>
              </w:rPr>
            </w:pPr>
            <w:r w:rsidRPr="002E693B">
              <w:rPr>
                <w:rFonts w:ascii="Times New Roman" w:hAnsi="Times New Roman"/>
              </w:rPr>
              <w:t>В</w:t>
            </w:r>
            <w:proofErr w:type="gramStart"/>
            <w:r w:rsidRPr="002E693B">
              <w:rPr>
                <w:rFonts w:ascii="Times New Roman" w:hAnsi="Times New Roman"/>
              </w:rPr>
              <w:t>,И</w:t>
            </w:r>
            <w:proofErr w:type="gramEnd"/>
            <w:r w:rsidRPr="002E693B">
              <w:rPr>
                <w:rFonts w:ascii="Times New Roman" w:hAnsi="Times New Roman"/>
              </w:rPr>
              <w:t>,К,М,Р</w:t>
            </w:r>
          </w:p>
        </w:tc>
        <w:tc>
          <w:tcPr>
            <w:tcW w:w="3827" w:type="dxa"/>
          </w:tcPr>
          <w:p w:rsidR="00434669" w:rsidRPr="002E693B" w:rsidRDefault="00934560" w:rsidP="00891E0E">
            <w:pPr>
              <w:jc w:val="both"/>
              <w:rPr>
                <w:rFonts w:ascii="Times New Roman" w:hAnsi="Times New Roman"/>
              </w:rPr>
            </w:pPr>
            <w:r w:rsidRPr="002E693B">
              <w:rPr>
                <w:rFonts w:ascii="Times New Roman" w:hAnsi="Times New Roman"/>
              </w:rPr>
              <w:t>А</w:t>
            </w:r>
            <w:proofErr w:type="gramStart"/>
            <w:r w:rsidRPr="002E693B">
              <w:rPr>
                <w:rFonts w:ascii="Times New Roman" w:hAnsi="Times New Roman"/>
              </w:rPr>
              <w:t>,Г</w:t>
            </w:r>
            <w:proofErr w:type="gramEnd"/>
            <w:r w:rsidRPr="002E693B">
              <w:rPr>
                <w:rFonts w:ascii="Times New Roman" w:hAnsi="Times New Roman"/>
              </w:rPr>
              <w:t>,Е,З,И,Л,Н</w:t>
            </w:r>
          </w:p>
        </w:tc>
      </w:tr>
    </w:tbl>
    <w:p w:rsidR="00D6416F" w:rsidRPr="002E693B" w:rsidRDefault="00D6416F" w:rsidP="00D6416F">
      <w:pPr>
        <w:spacing w:after="0"/>
        <w:jc w:val="both"/>
        <w:rPr>
          <w:rFonts w:ascii="Times New Roman" w:hAnsi="Times New Roman"/>
          <w:b/>
        </w:rPr>
      </w:pPr>
      <w:r w:rsidRPr="002E693B">
        <w:rPr>
          <w:rFonts w:ascii="Times New Roman" w:hAnsi="Times New Roman"/>
          <w:b/>
        </w:rPr>
        <w:t>Всего не более 12 баллов</w:t>
      </w:r>
    </w:p>
    <w:p w:rsidR="00434669" w:rsidRPr="002E693B" w:rsidRDefault="00434669" w:rsidP="00E31962">
      <w:pPr>
        <w:spacing w:after="0"/>
        <w:jc w:val="both"/>
        <w:rPr>
          <w:rFonts w:ascii="Times New Roman" w:hAnsi="Times New Roman"/>
          <w:b/>
        </w:rPr>
      </w:pPr>
    </w:p>
    <w:p w:rsidR="00F56270" w:rsidRPr="002E693B" w:rsidRDefault="00F56270" w:rsidP="007E344F">
      <w:pPr>
        <w:spacing w:after="0"/>
        <w:jc w:val="both"/>
        <w:rPr>
          <w:rFonts w:ascii="Times New Roman" w:hAnsi="Times New Roman"/>
        </w:rPr>
      </w:pPr>
      <w:r w:rsidRPr="002E693B">
        <w:rPr>
          <w:rFonts w:ascii="Times New Roman" w:hAnsi="Times New Roman"/>
        </w:rPr>
        <w:t>2.5 Танец в живописи. Рас</w:t>
      </w:r>
      <w:r w:rsidR="002E693B" w:rsidRPr="002E693B">
        <w:rPr>
          <w:rFonts w:ascii="Times New Roman" w:hAnsi="Times New Roman"/>
        </w:rPr>
        <w:t>пределение</w:t>
      </w:r>
      <w:r w:rsidRPr="002E693B">
        <w:rPr>
          <w:rFonts w:ascii="Times New Roman" w:hAnsi="Times New Roman"/>
        </w:rPr>
        <w:t xml:space="preserve"> иллюстраци</w:t>
      </w:r>
      <w:r w:rsidR="002E693B" w:rsidRPr="002E693B">
        <w:rPr>
          <w:rFonts w:ascii="Times New Roman" w:hAnsi="Times New Roman"/>
        </w:rPr>
        <w:t>й</w:t>
      </w:r>
      <w:r w:rsidRPr="002E693B">
        <w:rPr>
          <w:rFonts w:ascii="Times New Roman" w:hAnsi="Times New Roman"/>
        </w:rPr>
        <w:t xml:space="preserve"> Приложения №2</w:t>
      </w:r>
      <w:r w:rsidR="002E693B" w:rsidRPr="002E693B">
        <w:rPr>
          <w:rFonts w:ascii="Times New Roman" w:hAnsi="Times New Roman"/>
        </w:rPr>
        <w:t xml:space="preserve"> по</w:t>
      </w:r>
      <w:r w:rsidRPr="002E693B">
        <w:rPr>
          <w:rFonts w:ascii="Times New Roman" w:hAnsi="Times New Roman"/>
        </w:rPr>
        <w:t xml:space="preserve"> групп</w:t>
      </w:r>
      <w:r w:rsidR="002E693B" w:rsidRPr="002E693B">
        <w:rPr>
          <w:rFonts w:ascii="Times New Roman" w:hAnsi="Times New Roman"/>
        </w:rPr>
        <w:t xml:space="preserve">ам и выбор иллюстрации – </w:t>
      </w:r>
      <w:r w:rsidRPr="002E693B">
        <w:rPr>
          <w:rFonts w:ascii="Times New Roman" w:hAnsi="Times New Roman"/>
        </w:rPr>
        <w:t>исключени</w:t>
      </w:r>
      <w:r w:rsidR="002E693B" w:rsidRPr="002E693B">
        <w:rPr>
          <w:rFonts w:ascii="Times New Roman" w:hAnsi="Times New Roman"/>
        </w:rPr>
        <w:t>я, обоснование решения.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5"/>
        <w:gridCol w:w="3777"/>
        <w:gridCol w:w="3777"/>
      </w:tblGrid>
      <w:tr w:rsidR="00F56270" w:rsidRPr="002E693B" w:rsidTr="00934560">
        <w:trPr>
          <w:jc w:val="center"/>
        </w:trPr>
        <w:tc>
          <w:tcPr>
            <w:tcW w:w="1326" w:type="pct"/>
          </w:tcPr>
          <w:p w:rsidR="00F56270" w:rsidRPr="002E693B" w:rsidRDefault="00F56270" w:rsidP="009345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693B">
              <w:rPr>
                <w:rFonts w:ascii="Times New Roman" w:hAnsi="Times New Roman" w:cs="Times New Roman"/>
              </w:rPr>
              <w:t xml:space="preserve">Название группы иллюстраций </w:t>
            </w:r>
          </w:p>
        </w:tc>
        <w:tc>
          <w:tcPr>
            <w:tcW w:w="1837" w:type="pct"/>
          </w:tcPr>
          <w:p w:rsidR="00F56270" w:rsidRPr="002E693B" w:rsidRDefault="00C97E9D" w:rsidP="009345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693B">
              <w:rPr>
                <w:rFonts w:ascii="Times New Roman" w:hAnsi="Times New Roman" w:cs="Times New Roman"/>
              </w:rPr>
              <w:t>Номера иллюстраций</w:t>
            </w:r>
          </w:p>
        </w:tc>
        <w:tc>
          <w:tcPr>
            <w:tcW w:w="1837" w:type="pct"/>
          </w:tcPr>
          <w:p w:rsidR="00F56270" w:rsidRPr="002E693B" w:rsidRDefault="00C97E9D" w:rsidP="009345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693B">
              <w:rPr>
                <w:rFonts w:ascii="Times New Roman" w:hAnsi="Times New Roman" w:cs="Times New Roman"/>
              </w:rPr>
              <w:t>обоснование</w:t>
            </w:r>
            <w:r w:rsidR="00F56270" w:rsidRPr="002E693B">
              <w:rPr>
                <w:rFonts w:ascii="Times New Roman" w:hAnsi="Times New Roman" w:cs="Times New Roman"/>
              </w:rPr>
              <w:t xml:space="preserve"> </w:t>
            </w:r>
            <w:r w:rsidRPr="002E693B">
              <w:rPr>
                <w:rFonts w:ascii="Times New Roman" w:hAnsi="Times New Roman" w:cs="Times New Roman"/>
              </w:rPr>
              <w:t>объединения иллюстраций в группу</w:t>
            </w:r>
          </w:p>
        </w:tc>
      </w:tr>
      <w:tr w:rsidR="00F56270" w:rsidRPr="002E693B" w:rsidTr="00934560">
        <w:trPr>
          <w:jc w:val="center"/>
        </w:trPr>
        <w:tc>
          <w:tcPr>
            <w:tcW w:w="1326" w:type="pct"/>
          </w:tcPr>
          <w:p w:rsidR="002334E8" w:rsidRPr="002E693B" w:rsidRDefault="002334E8" w:rsidP="0093456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93B">
              <w:rPr>
                <w:rFonts w:ascii="Times New Roman" w:eastAsia="Times New Roman" w:hAnsi="Times New Roman" w:cs="Times New Roman"/>
              </w:rPr>
              <w:t>Украинский танец</w:t>
            </w:r>
          </w:p>
          <w:p w:rsidR="00F56270" w:rsidRPr="002E693B" w:rsidRDefault="002334E8" w:rsidP="0093456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93B">
              <w:rPr>
                <w:rFonts w:ascii="Times New Roman" w:hAnsi="Times New Roman" w:cs="Times New Roman"/>
                <w:b/>
              </w:rPr>
              <w:t>1 балл</w:t>
            </w:r>
            <w:r w:rsidRPr="002E693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37" w:type="pct"/>
          </w:tcPr>
          <w:p w:rsidR="002334E8" w:rsidRPr="002B4281" w:rsidRDefault="002334E8" w:rsidP="00934560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2B4281">
              <w:rPr>
                <w:rFonts w:ascii="Times New Roman" w:hAnsi="Times New Roman" w:cs="Times New Roman"/>
                <w:i/>
              </w:rPr>
              <w:t xml:space="preserve">1,5,10 </w:t>
            </w:r>
          </w:p>
          <w:p w:rsidR="00F56270" w:rsidRPr="002B4281" w:rsidRDefault="00934560" w:rsidP="0093456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B4281">
              <w:rPr>
                <w:rFonts w:ascii="Times New Roman" w:hAnsi="Times New Roman" w:cs="Times New Roman"/>
                <w:i/>
              </w:rPr>
              <w:t>Не оценивается</w:t>
            </w:r>
          </w:p>
        </w:tc>
        <w:tc>
          <w:tcPr>
            <w:tcW w:w="1837" w:type="pct"/>
          </w:tcPr>
          <w:p w:rsidR="00F56270" w:rsidRPr="002E693B" w:rsidRDefault="00934560" w:rsidP="0093456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93B">
              <w:rPr>
                <w:rFonts w:ascii="Times New Roman" w:hAnsi="Times New Roman" w:cs="Times New Roman"/>
              </w:rPr>
              <w:t>За логичную</w:t>
            </w:r>
            <w:r w:rsidR="002334E8" w:rsidRPr="002E693B">
              <w:rPr>
                <w:rFonts w:ascii="Times New Roman" w:hAnsi="Times New Roman" w:cs="Times New Roman"/>
              </w:rPr>
              <w:t xml:space="preserve"> аргументаци</w:t>
            </w:r>
            <w:r w:rsidRPr="002E693B">
              <w:rPr>
                <w:rFonts w:ascii="Times New Roman" w:hAnsi="Times New Roman" w:cs="Times New Roman"/>
              </w:rPr>
              <w:t>ю</w:t>
            </w:r>
            <w:r w:rsidR="002334E8" w:rsidRPr="002E693B">
              <w:rPr>
                <w:rFonts w:ascii="Times New Roman" w:hAnsi="Times New Roman" w:cs="Times New Roman"/>
              </w:rPr>
              <w:t xml:space="preserve"> </w:t>
            </w:r>
            <w:r w:rsidR="002334E8" w:rsidRPr="002E693B">
              <w:rPr>
                <w:rFonts w:ascii="Times New Roman" w:hAnsi="Times New Roman" w:cs="Times New Roman"/>
                <w:b/>
              </w:rPr>
              <w:t>до 2 баллов</w:t>
            </w:r>
          </w:p>
        </w:tc>
      </w:tr>
      <w:tr w:rsidR="00F56270" w:rsidRPr="002E693B" w:rsidTr="00934560">
        <w:trPr>
          <w:jc w:val="center"/>
        </w:trPr>
        <w:tc>
          <w:tcPr>
            <w:tcW w:w="1326" w:type="pct"/>
          </w:tcPr>
          <w:p w:rsidR="00F56270" w:rsidRPr="002E693B" w:rsidRDefault="002334E8" w:rsidP="0093456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93B">
              <w:rPr>
                <w:rFonts w:ascii="Times New Roman" w:eastAsia="Times New Roman" w:hAnsi="Times New Roman" w:cs="Times New Roman"/>
              </w:rPr>
              <w:t>Русский танец</w:t>
            </w:r>
          </w:p>
          <w:p w:rsidR="002334E8" w:rsidRPr="002E693B" w:rsidRDefault="002334E8" w:rsidP="0093456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93B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1837" w:type="pct"/>
          </w:tcPr>
          <w:p w:rsidR="002334E8" w:rsidRPr="002B4281" w:rsidRDefault="002334E8" w:rsidP="00934560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2B4281">
              <w:rPr>
                <w:rFonts w:ascii="Times New Roman" w:hAnsi="Times New Roman" w:cs="Times New Roman"/>
                <w:i/>
              </w:rPr>
              <w:t>2,3,4</w:t>
            </w:r>
          </w:p>
          <w:p w:rsidR="00F56270" w:rsidRPr="002B4281" w:rsidRDefault="00934560" w:rsidP="0093456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B4281">
              <w:rPr>
                <w:rFonts w:ascii="Times New Roman" w:hAnsi="Times New Roman" w:cs="Times New Roman"/>
                <w:i/>
              </w:rPr>
              <w:t>Не оценивается</w:t>
            </w:r>
          </w:p>
        </w:tc>
        <w:tc>
          <w:tcPr>
            <w:tcW w:w="1837" w:type="pct"/>
          </w:tcPr>
          <w:p w:rsidR="00F56270" w:rsidRPr="002E693B" w:rsidRDefault="00934560" w:rsidP="0093456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93B">
              <w:rPr>
                <w:rFonts w:ascii="Times New Roman" w:hAnsi="Times New Roman" w:cs="Times New Roman"/>
              </w:rPr>
              <w:t xml:space="preserve">За логичную аргументацию </w:t>
            </w:r>
            <w:r w:rsidRPr="002E693B">
              <w:rPr>
                <w:rFonts w:ascii="Times New Roman" w:hAnsi="Times New Roman" w:cs="Times New Roman"/>
                <w:b/>
              </w:rPr>
              <w:t>до 2 баллов</w:t>
            </w:r>
          </w:p>
        </w:tc>
      </w:tr>
      <w:tr w:rsidR="00C97E9D" w:rsidRPr="002E693B" w:rsidTr="00934560">
        <w:trPr>
          <w:jc w:val="center"/>
        </w:trPr>
        <w:tc>
          <w:tcPr>
            <w:tcW w:w="1326" w:type="pct"/>
          </w:tcPr>
          <w:p w:rsidR="00C97E9D" w:rsidRPr="002E693B" w:rsidRDefault="002334E8" w:rsidP="0093456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93B">
              <w:rPr>
                <w:rFonts w:ascii="Times New Roman" w:eastAsia="Times New Roman" w:hAnsi="Times New Roman" w:cs="Times New Roman"/>
              </w:rPr>
              <w:t>Кавказский танец</w:t>
            </w:r>
          </w:p>
          <w:p w:rsidR="002334E8" w:rsidRPr="002E693B" w:rsidRDefault="002334E8" w:rsidP="0093456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93B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1837" w:type="pct"/>
          </w:tcPr>
          <w:p w:rsidR="002334E8" w:rsidRPr="002B4281" w:rsidRDefault="002334E8" w:rsidP="00934560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2B4281">
              <w:rPr>
                <w:rFonts w:ascii="Times New Roman" w:hAnsi="Times New Roman" w:cs="Times New Roman"/>
                <w:i/>
              </w:rPr>
              <w:t>6,7,8</w:t>
            </w:r>
          </w:p>
          <w:p w:rsidR="00C97E9D" w:rsidRPr="002B4281" w:rsidRDefault="00934560" w:rsidP="0093456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B4281">
              <w:rPr>
                <w:rFonts w:ascii="Times New Roman" w:hAnsi="Times New Roman" w:cs="Times New Roman"/>
                <w:i/>
              </w:rPr>
              <w:t>Не оценивается</w:t>
            </w:r>
          </w:p>
        </w:tc>
        <w:tc>
          <w:tcPr>
            <w:tcW w:w="1837" w:type="pct"/>
          </w:tcPr>
          <w:p w:rsidR="00C97E9D" w:rsidRPr="002E693B" w:rsidRDefault="00934560" w:rsidP="0093456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93B">
              <w:rPr>
                <w:rFonts w:ascii="Times New Roman" w:hAnsi="Times New Roman" w:cs="Times New Roman"/>
              </w:rPr>
              <w:t xml:space="preserve">За логичную аргументацию </w:t>
            </w:r>
            <w:r w:rsidRPr="002E693B">
              <w:rPr>
                <w:rFonts w:ascii="Times New Roman" w:hAnsi="Times New Roman" w:cs="Times New Roman"/>
                <w:b/>
              </w:rPr>
              <w:t>до 2 баллов</w:t>
            </w:r>
          </w:p>
        </w:tc>
      </w:tr>
      <w:tr w:rsidR="00934560" w:rsidRPr="002E693B" w:rsidTr="00934560">
        <w:trPr>
          <w:jc w:val="center"/>
        </w:trPr>
        <w:tc>
          <w:tcPr>
            <w:tcW w:w="5000" w:type="pct"/>
            <w:gridSpan w:val="3"/>
          </w:tcPr>
          <w:p w:rsidR="00934560" w:rsidRPr="002E693B" w:rsidRDefault="00934560" w:rsidP="00DB0B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693B">
              <w:rPr>
                <w:rFonts w:ascii="Times New Roman" w:eastAsia="Times New Roman" w:hAnsi="Times New Roman" w:cs="Times New Roman"/>
              </w:rPr>
              <w:t>Исключение: №</w:t>
            </w:r>
            <w:r w:rsidRPr="002E693B">
              <w:rPr>
                <w:rFonts w:ascii="Times New Roman" w:hAnsi="Times New Roman" w:cs="Times New Roman"/>
              </w:rPr>
              <w:t xml:space="preserve">9 - </w:t>
            </w:r>
            <w:r w:rsidRPr="002E693B">
              <w:rPr>
                <w:rFonts w:ascii="Times New Roman" w:hAnsi="Times New Roman" w:cs="Times New Roman"/>
                <w:b/>
              </w:rPr>
              <w:t>1 балл.</w:t>
            </w:r>
            <w:r w:rsidRPr="002E693B">
              <w:rPr>
                <w:rFonts w:ascii="Times New Roman" w:hAnsi="Times New Roman" w:cs="Times New Roman"/>
              </w:rPr>
              <w:t xml:space="preserve"> Это цыганский танец</w:t>
            </w:r>
            <w:r w:rsidR="002E693B">
              <w:rPr>
                <w:rFonts w:ascii="Times New Roman" w:hAnsi="Times New Roman" w:cs="Times New Roman"/>
              </w:rPr>
              <w:t xml:space="preserve">, – </w:t>
            </w:r>
            <w:r w:rsidR="00DB0B0B">
              <w:rPr>
                <w:rFonts w:ascii="Times New Roman" w:hAnsi="Times New Roman" w:cs="Times New Roman"/>
              </w:rPr>
              <w:t>традиционная одежда, свободные движения, видна кибитка с шатром на заднем плане</w:t>
            </w:r>
            <w:r w:rsidR="002E693B">
              <w:rPr>
                <w:rFonts w:ascii="Times New Roman" w:hAnsi="Times New Roman" w:cs="Times New Roman"/>
              </w:rPr>
              <w:t xml:space="preserve"> и т.п</w:t>
            </w:r>
            <w:r w:rsidR="002C3108">
              <w:rPr>
                <w:rFonts w:ascii="Times New Roman" w:hAnsi="Times New Roman" w:cs="Times New Roman"/>
              </w:rPr>
              <w:t>.</w:t>
            </w:r>
            <w:r w:rsidR="00D132C0">
              <w:rPr>
                <w:rFonts w:ascii="Times New Roman" w:hAnsi="Times New Roman" w:cs="Times New Roman"/>
              </w:rPr>
              <w:t xml:space="preserve"> </w:t>
            </w:r>
            <w:r w:rsidRPr="002E693B">
              <w:rPr>
                <w:rFonts w:ascii="Times New Roman" w:hAnsi="Times New Roman" w:cs="Times New Roman"/>
              </w:rPr>
              <w:t xml:space="preserve">- </w:t>
            </w:r>
            <w:r w:rsidRPr="002E693B">
              <w:rPr>
                <w:rFonts w:ascii="Times New Roman" w:hAnsi="Times New Roman" w:cs="Times New Roman"/>
                <w:b/>
              </w:rPr>
              <w:t>до 2 баллов.</w:t>
            </w:r>
          </w:p>
        </w:tc>
      </w:tr>
    </w:tbl>
    <w:p w:rsidR="00F56270" w:rsidRPr="002E693B" w:rsidRDefault="002334E8" w:rsidP="007E344F">
      <w:pPr>
        <w:spacing w:after="0"/>
        <w:jc w:val="both"/>
        <w:rPr>
          <w:rFonts w:ascii="Times New Roman" w:hAnsi="Times New Roman"/>
        </w:rPr>
      </w:pPr>
      <w:r w:rsidRPr="002E693B">
        <w:rPr>
          <w:rFonts w:ascii="Times New Roman" w:hAnsi="Times New Roman"/>
        </w:rPr>
        <w:t xml:space="preserve">Принцип объединения в группы </w:t>
      </w:r>
      <w:r w:rsidR="005F50F5" w:rsidRPr="002E693B">
        <w:rPr>
          <w:rFonts w:ascii="Times New Roman" w:hAnsi="Times New Roman"/>
        </w:rPr>
        <w:t>допускается</w:t>
      </w:r>
      <w:r w:rsidRPr="002E693B">
        <w:rPr>
          <w:rFonts w:ascii="Times New Roman" w:hAnsi="Times New Roman"/>
        </w:rPr>
        <w:t xml:space="preserve"> иной.</w:t>
      </w:r>
      <w:r w:rsidR="005F50F5" w:rsidRPr="002E693B">
        <w:rPr>
          <w:rFonts w:ascii="Times New Roman" w:hAnsi="Times New Roman"/>
        </w:rPr>
        <w:t xml:space="preserve"> Если аргументация дублирует название группы, то баллы за неё не начисляются.</w:t>
      </w:r>
    </w:p>
    <w:p w:rsidR="00D6416F" w:rsidRPr="002E693B" w:rsidRDefault="00D6416F" w:rsidP="00D6416F">
      <w:pPr>
        <w:spacing w:after="0"/>
        <w:jc w:val="both"/>
        <w:rPr>
          <w:rFonts w:ascii="Times New Roman" w:hAnsi="Times New Roman"/>
          <w:b/>
        </w:rPr>
      </w:pPr>
      <w:r w:rsidRPr="002E693B">
        <w:rPr>
          <w:rFonts w:ascii="Times New Roman" w:hAnsi="Times New Roman"/>
          <w:b/>
        </w:rPr>
        <w:t>Всего не более 12 баллов</w:t>
      </w:r>
    </w:p>
    <w:p w:rsidR="002B4281" w:rsidRDefault="002B4281" w:rsidP="007E344F">
      <w:pPr>
        <w:spacing w:after="0"/>
        <w:jc w:val="both"/>
        <w:rPr>
          <w:rFonts w:ascii="Times New Roman" w:hAnsi="Times New Roman"/>
        </w:rPr>
      </w:pPr>
    </w:p>
    <w:p w:rsidR="007E344F" w:rsidRPr="00DB0B0B" w:rsidRDefault="007E344F" w:rsidP="007E344F">
      <w:pPr>
        <w:spacing w:after="0"/>
        <w:jc w:val="both"/>
        <w:rPr>
          <w:rFonts w:ascii="Times New Roman" w:eastAsia="Times New Roman" w:hAnsi="Times New Roman" w:cs="Times New Roman"/>
        </w:rPr>
      </w:pPr>
      <w:r w:rsidRPr="00DB0B0B">
        <w:rPr>
          <w:rFonts w:ascii="Times New Roman" w:hAnsi="Times New Roman"/>
        </w:rPr>
        <w:t>2.</w:t>
      </w:r>
      <w:r w:rsidR="00F56270" w:rsidRPr="00DB0B0B">
        <w:rPr>
          <w:rFonts w:ascii="Times New Roman" w:hAnsi="Times New Roman"/>
        </w:rPr>
        <w:t>6</w:t>
      </w:r>
      <w:r w:rsidRPr="00DB0B0B">
        <w:rPr>
          <w:rFonts w:ascii="Times New Roman" w:hAnsi="Times New Roman"/>
        </w:rPr>
        <w:t xml:space="preserve"> </w:t>
      </w:r>
      <w:r w:rsidR="00DB0B0B" w:rsidRPr="00DB0B0B">
        <w:rPr>
          <w:rFonts w:ascii="Times New Roman" w:eastAsia="Times New Roman" w:hAnsi="Times New Roman" w:cs="Times New Roman"/>
        </w:rPr>
        <w:t>Работа с терминами</w:t>
      </w:r>
      <w:r w:rsidRPr="00DB0B0B">
        <w:rPr>
          <w:rFonts w:ascii="Times New Roman" w:eastAsia="Times New Roman" w:hAnsi="Times New Roman" w:cs="Times New Roman"/>
        </w:rPr>
        <w:t>.</w:t>
      </w:r>
    </w:p>
    <w:p w:rsidR="007E344F" w:rsidRPr="00DB0B0B" w:rsidRDefault="00FD1D67" w:rsidP="007E344F">
      <w:pPr>
        <w:spacing w:after="0"/>
        <w:jc w:val="both"/>
        <w:rPr>
          <w:rFonts w:ascii="Times New Roman" w:hAnsi="Times New Roman"/>
        </w:rPr>
      </w:pPr>
      <w:proofErr w:type="spellStart"/>
      <w:r w:rsidRPr="00DB0B0B">
        <w:rPr>
          <w:rFonts w:ascii="Times New Roman" w:hAnsi="Times New Roman"/>
        </w:rPr>
        <w:t>Г</w:t>
      </w:r>
      <w:r w:rsidR="005F50F5" w:rsidRPr="00DB0B0B">
        <w:rPr>
          <w:rFonts w:ascii="Times New Roman" w:hAnsi="Times New Roman"/>
        </w:rPr>
        <w:t>о</w:t>
      </w:r>
      <w:r w:rsidRPr="00DB0B0B">
        <w:rPr>
          <w:rFonts w:ascii="Times New Roman" w:hAnsi="Times New Roman"/>
        </w:rPr>
        <w:t>П</w:t>
      </w:r>
      <w:r w:rsidR="005F50F5" w:rsidRPr="00DB0B0B">
        <w:rPr>
          <w:rFonts w:ascii="Times New Roman" w:hAnsi="Times New Roman"/>
        </w:rPr>
        <w:t>а</w:t>
      </w:r>
      <w:r w:rsidRPr="00DB0B0B">
        <w:rPr>
          <w:rFonts w:ascii="Times New Roman" w:hAnsi="Times New Roman"/>
        </w:rPr>
        <w:t>К</w:t>
      </w:r>
      <w:proofErr w:type="spellEnd"/>
      <w:r w:rsidR="004330DC" w:rsidRPr="00DB0B0B">
        <w:rPr>
          <w:rFonts w:ascii="Times New Roman" w:hAnsi="Times New Roman"/>
        </w:rPr>
        <w:t xml:space="preserve"> </w:t>
      </w:r>
      <w:r w:rsidR="004330DC" w:rsidRPr="00DB0B0B">
        <w:rPr>
          <w:rFonts w:ascii="Times New Roman" w:eastAsia="Times New Roman" w:hAnsi="Times New Roman" w:cs="Times New Roman"/>
        </w:rPr>
        <w:t>–</w:t>
      </w:r>
      <w:r w:rsidR="0089403F" w:rsidRPr="00DB0B0B">
        <w:rPr>
          <w:rFonts w:ascii="Times New Roman" w:hAnsi="Times New Roman"/>
        </w:rPr>
        <w:t xml:space="preserve"> </w:t>
      </w:r>
      <w:r w:rsidRPr="00DB0B0B">
        <w:rPr>
          <w:rFonts w:ascii="Times New Roman" w:hAnsi="Times New Roman"/>
        </w:rPr>
        <w:t>украинский народный танец с высокими прыжками</w:t>
      </w:r>
      <w:r w:rsidR="0089403F" w:rsidRPr="00DB0B0B">
        <w:rPr>
          <w:rFonts w:ascii="Times New Roman" w:hAnsi="Times New Roman"/>
        </w:rPr>
        <w:t>.</w:t>
      </w:r>
    </w:p>
    <w:p w:rsidR="007E344F" w:rsidRPr="00DB0B0B" w:rsidRDefault="00434669" w:rsidP="007E344F">
      <w:pPr>
        <w:spacing w:after="0"/>
        <w:jc w:val="both"/>
        <w:rPr>
          <w:rFonts w:ascii="Times New Roman" w:hAnsi="Times New Roman"/>
        </w:rPr>
      </w:pPr>
      <w:proofErr w:type="spellStart"/>
      <w:r w:rsidRPr="00DB0B0B">
        <w:rPr>
          <w:rFonts w:ascii="Times New Roman" w:hAnsi="Times New Roman"/>
        </w:rPr>
        <w:t>Х</w:t>
      </w:r>
      <w:r w:rsidR="005F50F5" w:rsidRPr="00DB0B0B">
        <w:rPr>
          <w:rFonts w:ascii="Times New Roman" w:hAnsi="Times New Roman"/>
        </w:rPr>
        <w:t>о</w:t>
      </w:r>
      <w:r w:rsidRPr="00DB0B0B">
        <w:rPr>
          <w:rFonts w:ascii="Times New Roman" w:hAnsi="Times New Roman"/>
        </w:rPr>
        <w:t>Р</w:t>
      </w:r>
      <w:r w:rsidR="00FD1D67" w:rsidRPr="00DB0B0B">
        <w:rPr>
          <w:rFonts w:ascii="Times New Roman" w:hAnsi="Times New Roman"/>
        </w:rPr>
        <w:t>Е</w:t>
      </w:r>
      <w:r w:rsidR="005F50F5" w:rsidRPr="00DB0B0B">
        <w:rPr>
          <w:rFonts w:ascii="Times New Roman" w:hAnsi="Times New Roman"/>
        </w:rPr>
        <w:t>о</w:t>
      </w:r>
      <w:r w:rsidRPr="00DB0B0B">
        <w:rPr>
          <w:rFonts w:ascii="Times New Roman" w:hAnsi="Times New Roman"/>
        </w:rPr>
        <w:t>ГР</w:t>
      </w:r>
      <w:r w:rsidR="007E344F" w:rsidRPr="00DB0B0B">
        <w:rPr>
          <w:rFonts w:ascii="Times New Roman" w:hAnsi="Times New Roman"/>
        </w:rPr>
        <w:t>А</w:t>
      </w:r>
      <w:r w:rsidR="00FD1D67" w:rsidRPr="00DB0B0B">
        <w:rPr>
          <w:rFonts w:ascii="Times New Roman" w:hAnsi="Times New Roman"/>
        </w:rPr>
        <w:t>ФИЯ</w:t>
      </w:r>
      <w:proofErr w:type="spellEnd"/>
      <w:r w:rsidR="004330DC" w:rsidRPr="00DB0B0B">
        <w:rPr>
          <w:rFonts w:ascii="Times New Roman" w:hAnsi="Times New Roman"/>
        </w:rPr>
        <w:t xml:space="preserve"> </w:t>
      </w:r>
      <w:r w:rsidR="004330DC" w:rsidRPr="00DB0B0B">
        <w:rPr>
          <w:rFonts w:ascii="Times New Roman" w:eastAsia="Times New Roman" w:hAnsi="Times New Roman" w:cs="Times New Roman"/>
        </w:rPr>
        <w:t xml:space="preserve">– </w:t>
      </w:r>
      <w:r w:rsidR="007553AE" w:rsidRPr="00DB0B0B">
        <w:rPr>
          <w:rFonts w:ascii="Times New Roman" w:hAnsi="Times New Roman"/>
        </w:rPr>
        <w:t>вид творческой деятельности, искусство танца</w:t>
      </w:r>
      <w:r w:rsidR="004330DC" w:rsidRPr="00DB0B0B">
        <w:rPr>
          <w:rFonts w:ascii="Times New Roman" w:eastAsia="Times New Roman" w:hAnsi="Times New Roman" w:cs="Times New Roman"/>
        </w:rPr>
        <w:t>.</w:t>
      </w:r>
    </w:p>
    <w:p w:rsidR="007E344F" w:rsidRPr="00DB0B0B" w:rsidRDefault="00FD1D67" w:rsidP="007E344F">
      <w:pPr>
        <w:spacing w:after="0"/>
        <w:jc w:val="both"/>
        <w:rPr>
          <w:rFonts w:ascii="Times New Roman" w:hAnsi="Times New Roman"/>
        </w:rPr>
      </w:pPr>
      <w:r w:rsidRPr="00DB0B0B">
        <w:rPr>
          <w:rFonts w:ascii="Times New Roman" w:hAnsi="Times New Roman"/>
        </w:rPr>
        <w:t>К</w:t>
      </w:r>
      <w:r w:rsidR="005F50F5" w:rsidRPr="00DB0B0B">
        <w:rPr>
          <w:rFonts w:ascii="Times New Roman" w:hAnsi="Times New Roman"/>
        </w:rPr>
        <w:t>о</w:t>
      </w:r>
      <w:r w:rsidRPr="00DB0B0B">
        <w:rPr>
          <w:rFonts w:ascii="Times New Roman" w:hAnsi="Times New Roman"/>
        </w:rPr>
        <w:t xml:space="preserve"> </w:t>
      </w:r>
      <w:proofErr w:type="spellStart"/>
      <w:r w:rsidRPr="00DB0B0B">
        <w:rPr>
          <w:rFonts w:ascii="Times New Roman" w:hAnsi="Times New Roman"/>
        </w:rPr>
        <w:t>Л</w:t>
      </w:r>
      <w:r w:rsidR="005F50F5" w:rsidRPr="00DB0B0B">
        <w:rPr>
          <w:rFonts w:ascii="Times New Roman" w:hAnsi="Times New Roman"/>
        </w:rPr>
        <w:t>я</w:t>
      </w:r>
      <w:r w:rsidRPr="00DB0B0B">
        <w:rPr>
          <w:rFonts w:ascii="Times New Roman" w:hAnsi="Times New Roman"/>
        </w:rPr>
        <w:t>ДКА</w:t>
      </w:r>
      <w:proofErr w:type="spellEnd"/>
      <w:r w:rsidRPr="00DB0B0B">
        <w:rPr>
          <w:rFonts w:ascii="Times New Roman" w:hAnsi="Times New Roman"/>
        </w:rPr>
        <w:t xml:space="preserve"> </w:t>
      </w:r>
      <w:r w:rsidR="004330DC" w:rsidRPr="00DB0B0B">
        <w:rPr>
          <w:rFonts w:ascii="Times New Roman" w:eastAsia="Times New Roman" w:hAnsi="Times New Roman" w:cs="Times New Roman"/>
        </w:rPr>
        <w:t>–</w:t>
      </w:r>
      <w:r w:rsidR="004330DC" w:rsidRPr="00DB0B0B">
        <w:rPr>
          <w:rFonts w:ascii="Times New Roman" w:hAnsi="Times New Roman"/>
        </w:rPr>
        <w:t xml:space="preserve"> </w:t>
      </w:r>
      <w:r w:rsidR="007553AE" w:rsidRPr="00DB0B0B">
        <w:rPr>
          <w:rFonts w:ascii="Times New Roman" w:hAnsi="Times New Roman"/>
        </w:rPr>
        <w:t>святочный жанр песенного фольклора южнорусских  народов</w:t>
      </w:r>
      <w:r w:rsidR="0089403F" w:rsidRPr="00DB0B0B">
        <w:rPr>
          <w:rFonts w:ascii="Times New Roman" w:hAnsi="Times New Roman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6"/>
        <w:gridCol w:w="7229"/>
      </w:tblGrid>
      <w:tr w:rsidR="007E344F" w:rsidRPr="00DB0B0B" w:rsidTr="00F46C92">
        <w:trPr>
          <w:jc w:val="center"/>
        </w:trPr>
        <w:tc>
          <w:tcPr>
            <w:tcW w:w="2256" w:type="dxa"/>
          </w:tcPr>
          <w:p w:rsidR="007E344F" w:rsidRPr="00DB0B0B" w:rsidRDefault="007E344F" w:rsidP="00F46C92">
            <w:pPr>
              <w:spacing w:after="120"/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B0B0B">
              <w:rPr>
                <w:rFonts w:ascii="Times New Roman" w:eastAsia="Times New Roman" w:hAnsi="Times New Roman" w:cs="Times New Roman"/>
              </w:rPr>
              <w:t>термин</w:t>
            </w:r>
          </w:p>
        </w:tc>
        <w:tc>
          <w:tcPr>
            <w:tcW w:w="7229" w:type="dxa"/>
          </w:tcPr>
          <w:p w:rsidR="00284CE1" w:rsidRPr="00DB0B0B" w:rsidRDefault="007E344F" w:rsidP="00F46C92">
            <w:pPr>
              <w:spacing w:after="120"/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B0B0B">
              <w:rPr>
                <w:rFonts w:ascii="Times New Roman" w:eastAsia="Times New Roman" w:hAnsi="Times New Roman" w:cs="Times New Roman"/>
              </w:rPr>
              <w:t>объяснение значения</w:t>
            </w:r>
          </w:p>
          <w:p w:rsidR="007E344F" w:rsidRPr="00DB0B0B" w:rsidRDefault="00284CE1" w:rsidP="00284CE1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B0B0B">
              <w:t xml:space="preserve"> </w:t>
            </w:r>
            <w:r w:rsidRPr="00DB0B0B">
              <w:rPr>
                <w:rFonts w:ascii="Times New Roman" w:eastAsia="Times New Roman" w:hAnsi="Times New Roman"/>
                <w:i/>
              </w:rPr>
              <w:t>Для справки:</w:t>
            </w:r>
          </w:p>
        </w:tc>
      </w:tr>
      <w:tr w:rsidR="007E344F" w:rsidRPr="00DB0B0B" w:rsidTr="00F46C92">
        <w:trPr>
          <w:jc w:val="center"/>
        </w:trPr>
        <w:tc>
          <w:tcPr>
            <w:tcW w:w="2256" w:type="dxa"/>
          </w:tcPr>
          <w:p w:rsidR="007E344F" w:rsidRPr="00DB0B0B" w:rsidRDefault="007E344F" w:rsidP="00F46C92">
            <w:pPr>
              <w:spacing w:after="120"/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E344F" w:rsidRPr="00DB0B0B" w:rsidRDefault="00FD1D67" w:rsidP="006C68B3">
            <w:pPr>
              <w:spacing w:after="120"/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0B0B">
              <w:rPr>
                <w:rFonts w:ascii="Times New Roman" w:hAnsi="Times New Roman"/>
              </w:rPr>
              <w:t>Х</w:t>
            </w:r>
            <w:r w:rsidR="005F50F5" w:rsidRPr="00DB0B0B">
              <w:rPr>
                <w:rFonts w:ascii="Times New Roman" w:hAnsi="Times New Roman"/>
              </w:rPr>
              <w:t>о</w:t>
            </w:r>
            <w:r w:rsidRPr="00DB0B0B">
              <w:rPr>
                <w:rFonts w:ascii="Times New Roman" w:hAnsi="Times New Roman"/>
              </w:rPr>
              <w:t>Р</w:t>
            </w:r>
            <w:r w:rsidR="005F50F5" w:rsidRPr="00DB0B0B">
              <w:rPr>
                <w:rFonts w:ascii="Times New Roman" w:hAnsi="Times New Roman"/>
              </w:rPr>
              <w:t>о</w:t>
            </w:r>
            <w:r w:rsidRPr="00DB0B0B">
              <w:rPr>
                <w:rFonts w:ascii="Times New Roman" w:hAnsi="Times New Roman"/>
              </w:rPr>
              <w:t>ВОД</w:t>
            </w:r>
            <w:proofErr w:type="spellEnd"/>
          </w:p>
        </w:tc>
        <w:tc>
          <w:tcPr>
            <w:tcW w:w="7229" w:type="dxa"/>
          </w:tcPr>
          <w:p w:rsidR="006C68B3" w:rsidRPr="00DB0B0B" w:rsidRDefault="006C68B3" w:rsidP="00284CE1">
            <w:pPr>
              <w:pStyle w:val="ab"/>
              <w:shd w:val="clear" w:color="auto" w:fill="FFFFFF"/>
              <w:spacing w:before="0" w:beforeAutospacing="0" w:after="0" w:afterAutospacing="0" w:line="315" w:lineRule="atLeast"/>
              <w:rPr>
                <w:rFonts w:eastAsiaTheme="minorEastAsia" w:cstheme="minorBidi"/>
                <w:sz w:val="22"/>
                <w:szCs w:val="22"/>
              </w:rPr>
            </w:pPr>
            <w:r w:rsidRPr="00DB0B0B">
              <w:rPr>
                <w:rFonts w:cstheme="minorBidi"/>
                <w:sz w:val="22"/>
                <w:szCs w:val="22"/>
              </w:rPr>
              <w:t xml:space="preserve">массовое народное </w:t>
            </w:r>
            <w:r w:rsidRPr="00DB0B0B">
              <w:rPr>
                <w:rFonts w:cstheme="minorBidi"/>
                <w:sz w:val="22"/>
                <w:szCs w:val="22"/>
                <w:u w:val="single"/>
              </w:rPr>
              <w:t>действо</w:t>
            </w:r>
            <w:r w:rsidRPr="00DB0B0B">
              <w:rPr>
                <w:rFonts w:cstheme="minorBidi"/>
                <w:sz w:val="22"/>
                <w:szCs w:val="22"/>
              </w:rPr>
              <w:t xml:space="preserve">, </w:t>
            </w:r>
            <w:r w:rsidR="00A664BB" w:rsidRPr="00DB0B0B">
              <w:rPr>
                <w:rFonts w:cstheme="minorBidi"/>
                <w:sz w:val="22"/>
                <w:szCs w:val="22"/>
              </w:rPr>
              <w:t>в котором</w:t>
            </w:r>
            <w:r w:rsidRPr="00DB0B0B">
              <w:rPr>
                <w:rFonts w:cstheme="minorBidi"/>
                <w:sz w:val="22"/>
                <w:szCs w:val="22"/>
              </w:rPr>
              <w:t xml:space="preserve"> </w:t>
            </w:r>
            <w:r w:rsidRPr="00DB0B0B">
              <w:rPr>
                <w:rFonts w:cstheme="minorBidi"/>
                <w:sz w:val="22"/>
                <w:szCs w:val="22"/>
                <w:u w:val="single"/>
              </w:rPr>
              <w:t>пляска</w:t>
            </w:r>
            <w:r w:rsidRPr="00DB0B0B">
              <w:rPr>
                <w:rFonts w:cstheme="minorBidi"/>
                <w:sz w:val="22"/>
                <w:szCs w:val="22"/>
              </w:rPr>
              <w:t xml:space="preserve"> </w:t>
            </w:r>
            <w:r w:rsidR="00A664BB" w:rsidRPr="00DB0B0B">
              <w:rPr>
                <w:rFonts w:cstheme="minorBidi"/>
                <w:sz w:val="22"/>
                <w:szCs w:val="22"/>
              </w:rPr>
              <w:t>(</w:t>
            </w:r>
            <w:r w:rsidRPr="00DB0B0B">
              <w:rPr>
                <w:rFonts w:cstheme="minorBidi"/>
                <w:sz w:val="22"/>
                <w:szCs w:val="22"/>
              </w:rPr>
              <w:t>и</w:t>
            </w:r>
            <w:r w:rsidR="0067087A" w:rsidRPr="00DB0B0B">
              <w:rPr>
                <w:rFonts w:cstheme="minorBidi"/>
                <w:sz w:val="22"/>
                <w:szCs w:val="22"/>
              </w:rPr>
              <w:t>/или</w:t>
            </w:r>
            <w:r w:rsidRPr="00DB0B0B">
              <w:rPr>
                <w:rFonts w:cstheme="minorBidi"/>
                <w:sz w:val="22"/>
                <w:szCs w:val="22"/>
              </w:rPr>
              <w:t xml:space="preserve"> </w:t>
            </w:r>
            <w:r w:rsidRPr="00DB0B0B">
              <w:rPr>
                <w:rFonts w:cstheme="minorBidi"/>
                <w:sz w:val="22"/>
                <w:szCs w:val="22"/>
                <w:u w:val="single"/>
              </w:rPr>
              <w:t>игра</w:t>
            </w:r>
            <w:r w:rsidR="00A664BB" w:rsidRPr="00DB0B0B">
              <w:rPr>
                <w:rFonts w:cstheme="minorBidi"/>
                <w:sz w:val="22"/>
                <w:szCs w:val="22"/>
                <w:u w:val="single"/>
              </w:rPr>
              <w:t>)</w:t>
            </w:r>
            <w:r w:rsidRPr="00DB0B0B">
              <w:rPr>
                <w:rFonts w:cstheme="minorBidi"/>
                <w:sz w:val="22"/>
                <w:szCs w:val="22"/>
              </w:rPr>
              <w:t xml:space="preserve"> </w:t>
            </w:r>
            <w:r w:rsidR="00A664BB" w:rsidRPr="00DB0B0B">
              <w:rPr>
                <w:rFonts w:cstheme="minorBidi"/>
                <w:sz w:val="22"/>
                <w:szCs w:val="22"/>
              </w:rPr>
              <w:t>о</w:t>
            </w:r>
            <w:r w:rsidR="00A664BB" w:rsidRPr="00DB0B0B">
              <w:rPr>
                <w:rFonts w:eastAsiaTheme="minorEastAsia" w:cstheme="minorBidi"/>
                <w:sz w:val="22"/>
                <w:szCs w:val="22"/>
              </w:rPr>
              <w:t xml:space="preserve">снована на </w:t>
            </w:r>
            <w:r w:rsidR="00A664BB" w:rsidRPr="00DB0B0B">
              <w:rPr>
                <w:rFonts w:eastAsiaTheme="minorEastAsia" w:cstheme="minorBidi"/>
                <w:sz w:val="22"/>
                <w:szCs w:val="22"/>
                <w:u w:val="single"/>
              </w:rPr>
              <w:t>совместном исполнении хороводной песни всеми его участниками</w:t>
            </w:r>
            <w:r w:rsidR="00A664BB" w:rsidRPr="00DB0B0B">
              <w:rPr>
                <w:rFonts w:eastAsiaTheme="minorEastAsia" w:cstheme="minorBidi"/>
                <w:sz w:val="22"/>
                <w:szCs w:val="22"/>
              </w:rPr>
              <w:t>.</w:t>
            </w:r>
            <w:r w:rsidR="0067087A" w:rsidRPr="00DB0B0B">
              <w:rPr>
                <w:rFonts w:eastAsiaTheme="minorEastAsia" w:cstheme="minorBidi"/>
                <w:sz w:val="22"/>
                <w:szCs w:val="22"/>
              </w:rPr>
              <w:t xml:space="preserve"> </w:t>
            </w:r>
            <w:r w:rsidR="0067087A" w:rsidRPr="00DB0B0B">
              <w:rPr>
                <w:sz w:val="22"/>
                <w:szCs w:val="22"/>
              </w:rPr>
              <w:t>Самая распространенная к</w:t>
            </w:r>
            <w:r w:rsidRPr="00DB0B0B">
              <w:rPr>
                <w:sz w:val="22"/>
                <w:szCs w:val="22"/>
              </w:rPr>
              <w:t xml:space="preserve">руговая композиция </w:t>
            </w:r>
            <w:r w:rsidR="0067087A" w:rsidRPr="00DB0B0B">
              <w:rPr>
                <w:sz w:val="22"/>
                <w:szCs w:val="22"/>
              </w:rPr>
              <w:t>хоровода символизир</w:t>
            </w:r>
            <w:r w:rsidR="000B4E6F" w:rsidRPr="00DB0B0B">
              <w:rPr>
                <w:sz w:val="22"/>
                <w:szCs w:val="22"/>
              </w:rPr>
              <w:t>овала</w:t>
            </w:r>
            <w:r w:rsidRPr="00DB0B0B">
              <w:rPr>
                <w:sz w:val="22"/>
                <w:szCs w:val="22"/>
              </w:rPr>
              <w:t xml:space="preserve"> движение по ходу солнца</w:t>
            </w:r>
            <w:r w:rsidR="0067087A" w:rsidRPr="00DB0B0B">
              <w:rPr>
                <w:sz w:val="22"/>
                <w:szCs w:val="22"/>
              </w:rPr>
              <w:t xml:space="preserve"> («посолонь») в</w:t>
            </w:r>
            <w:r w:rsidRPr="00DB0B0B">
              <w:rPr>
                <w:sz w:val="22"/>
                <w:szCs w:val="22"/>
              </w:rPr>
              <w:t xml:space="preserve"> </w:t>
            </w:r>
            <w:r w:rsidR="0067087A" w:rsidRPr="00DB0B0B">
              <w:rPr>
                <w:sz w:val="22"/>
                <w:szCs w:val="22"/>
              </w:rPr>
              <w:t>древни</w:t>
            </w:r>
            <w:r w:rsidRPr="00DB0B0B">
              <w:rPr>
                <w:sz w:val="22"/>
                <w:szCs w:val="22"/>
              </w:rPr>
              <w:t>х языческих обряд</w:t>
            </w:r>
            <w:r w:rsidR="0067087A" w:rsidRPr="00DB0B0B">
              <w:rPr>
                <w:sz w:val="22"/>
                <w:szCs w:val="22"/>
              </w:rPr>
              <w:t>ах</w:t>
            </w:r>
            <w:r w:rsidRPr="00DB0B0B">
              <w:rPr>
                <w:sz w:val="22"/>
                <w:szCs w:val="22"/>
              </w:rPr>
              <w:t xml:space="preserve"> славян</w:t>
            </w:r>
            <w:r w:rsidR="00A664BB" w:rsidRPr="00DB0B0B">
              <w:rPr>
                <w:rFonts w:cstheme="minorBidi"/>
                <w:sz w:val="22"/>
                <w:szCs w:val="22"/>
              </w:rPr>
              <w:t>.</w:t>
            </w:r>
          </w:p>
        </w:tc>
      </w:tr>
      <w:tr w:rsidR="007E344F" w:rsidRPr="00DB0B0B" w:rsidTr="00F46C92">
        <w:trPr>
          <w:jc w:val="center"/>
        </w:trPr>
        <w:tc>
          <w:tcPr>
            <w:tcW w:w="2256" w:type="dxa"/>
          </w:tcPr>
          <w:p w:rsidR="007E344F" w:rsidRPr="00DB0B0B" w:rsidRDefault="007E344F" w:rsidP="00F46C92">
            <w:pPr>
              <w:spacing w:after="120"/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E344F" w:rsidRPr="00DB0B0B" w:rsidRDefault="00FD1D67" w:rsidP="007E344F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DB0B0B">
              <w:rPr>
                <w:rFonts w:ascii="Times New Roman" w:hAnsi="Times New Roman"/>
              </w:rPr>
              <w:t>Б</w:t>
            </w:r>
            <w:r w:rsidR="005F50F5" w:rsidRPr="00DB0B0B">
              <w:rPr>
                <w:rFonts w:ascii="Times New Roman" w:hAnsi="Times New Roman"/>
              </w:rPr>
              <w:t>ы</w:t>
            </w:r>
            <w:r w:rsidRPr="00DB0B0B">
              <w:rPr>
                <w:rFonts w:ascii="Times New Roman" w:hAnsi="Times New Roman"/>
              </w:rPr>
              <w:t>Л</w:t>
            </w:r>
            <w:r w:rsidR="005F50F5" w:rsidRPr="00DB0B0B">
              <w:rPr>
                <w:rFonts w:ascii="Times New Roman" w:hAnsi="Times New Roman"/>
              </w:rPr>
              <w:t>и</w:t>
            </w:r>
            <w:r w:rsidRPr="00DB0B0B">
              <w:rPr>
                <w:rFonts w:ascii="Times New Roman" w:hAnsi="Times New Roman"/>
              </w:rPr>
              <w:t>НА</w:t>
            </w:r>
            <w:proofErr w:type="spellEnd"/>
            <w:r w:rsidR="007E344F" w:rsidRPr="00DB0B0B">
              <w:rPr>
                <w:rFonts w:ascii="Times New Roman" w:hAnsi="Times New Roman"/>
              </w:rPr>
              <w:t xml:space="preserve"> </w:t>
            </w:r>
          </w:p>
          <w:p w:rsidR="007E344F" w:rsidRPr="00DB0B0B" w:rsidRDefault="007E344F" w:rsidP="00F46C92">
            <w:pPr>
              <w:spacing w:after="120"/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0B4E6F" w:rsidRPr="00DB0B0B" w:rsidRDefault="000B4E6F" w:rsidP="002B4281">
            <w:pPr>
              <w:rPr>
                <w:rFonts w:ascii="Times New Roman" w:eastAsia="Times New Roman" w:hAnsi="Times New Roman" w:cs="Times New Roman"/>
              </w:rPr>
            </w:pPr>
            <w:r w:rsidRPr="00DB0B0B">
              <w:rPr>
                <w:rFonts w:ascii="Times New Roman" w:hAnsi="Times New Roman"/>
              </w:rPr>
              <w:t>древнерусская нар</w:t>
            </w:r>
            <w:r w:rsidR="00284CE1" w:rsidRPr="00DB0B0B">
              <w:rPr>
                <w:rFonts w:ascii="Times New Roman" w:hAnsi="Times New Roman"/>
              </w:rPr>
              <w:t>одная</w:t>
            </w:r>
            <w:r w:rsidRPr="00DB0B0B">
              <w:rPr>
                <w:rFonts w:ascii="Times New Roman" w:hAnsi="Times New Roman"/>
              </w:rPr>
              <w:t xml:space="preserve"> эпическая песня о героич</w:t>
            </w:r>
            <w:r w:rsidR="00284CE1" w:rsidRPr="00DB0B0B">
              <w:rPr>
                <w:rFonts w:ascii="Times New Roman" w:hAnsi="Times New Roman"/>
              </w:rPr>
              <w:t>еских</w:t>
            </w:r>
            <w:r w:rsidRPr="00DB0B0B">
              <w:rPr>
                <w:rFonts w:ascii="Times New Roman" w:hAnsi="Times New Roman"/>
              </w:rPr>
              <w:t xml:space="preserve"> событиях истории </w:t>
            </w:r>
            <w:r w:rsidR="00284CE1" w:rsidRPr="00DB0B0B">
              <w:rPr>
                <w:rFonts w:ascii="Times New Roman" w:hAnsi="Times New Roman"/>
              </w:rPr>
              <w:t>Руси</w:t>
            </w:r>
            <w:r w:rsidRPr="00DB0B0B">
              <w:rPr>
                <w:rFonts w:ascii="Times New Roman" w:hAnsi="Times New Roman"/>
              </w:rPr>
              <w:t xml:space="preserve">, </w:t>
            </w:r>
            <w:r w:rsidR="00284CE1" w:rsidRPr="00DB0B0B">
              <w:rPr>
                <w:rFonts w:ascii="Times New Roman" w:hAnsi="Times New Roman"/>
              </w:rPr>
              <w:t xml:space="preserve">для которой характерны </w:t>
            </w:r>
            <w:r w:rsidRPr="00DB0B0B">
              <w:rPr>
                <w:rFonts w:ascii="Times New Roman" w:hAnsi="Times New Roman"/>
              </w:rPr>
              <w:t>патриотич</w:t>
            </w:r>
            <w:r w:rsidR="00284CE1" w:rsidRPr="00DB0B0B">
              <w:rPr>
                <w:rFonts w:ascii="Times New Roman" w:hAnsi="Times New Roman"/>
              </w:rPr>
              <w:t>ность,</w:t>
            </w:r>
            <w:r w:rsidRPr="00DB0B0B">
              <w:rPr>
                <w:rFonts w:ascii="Times New Roman" w:hAnsi="Times New Roman"/>
              </w:rPr>
              <w:t xml:space="preserve"> героич</w:t>
            </w:r>
            <w:r w:rsidR="00284CE1" w:rsidRPr="00DB0B0B">
              <w:rPr>
                <w:rFonts w:ascii="Times New Roman" w:hAnsi="Times New Roman"/>
              </w:rPr>
              <w:t>еское</w:t>
            </w:r>
            <w:r w:rsidRPr="00DB0B0B">
              <w:rPr>
                <w:rFonts w:ascii="Times New Roman" w:hAnsi="Times New Roman"/>
              </w:rPr>
              <w:t xml:space="preserve"> содержание и драматизм сюжета</w:t>
            </w:r>
            <w:r w:rsidR="00284CE1" w:rsidRPr="00DB0B0B">
              <w:rPr>
                <w:rFonts w:ascii="Times New Roman" w:hAnsi="Times New Roman"/>
              </w:rPr>
              <w:t>. И</w:t>
            </w:r>
            <w:r w:rsidR="002C3108">
              <w:rPr>
                <w:rFonts w:ascii="Times New Roman" w:hAnsi="Times New Roman"/>
              </w:rPr>
              <w:t>сполняла</w:t>
            </w:r>
            <w:r w:rsidRPr="00DB0B0B">
              <w:rPr>
                <w:rFonts w:ascii="Times New Roman" w:hAnsi="Times New Roman"/>
              </w:rPr>
              <w:t>сь эпич</w:t>
            </w:r>
            <w:r w:rsidR="00284CE1" w:rsidRPr="00DB0B0B">
              <w:rPr>
                <w:rFonts w:ascii="Times New Roman" w:hAnsi="Times New Roman"/>
              </w:rPr>
              <w:t>ескими</w:t>
            </w:r>
            <w:r w:rsidRPr="00DB0B0B">
              <w:rPr>
                <w:rFonts w:ascii="Times New Roman" w:hAnsi="Times New Roman"/>
              </w:rPr>
              <w:t xml:space="preserve"> певцами</w:t>
            </w:r>
            <w:r w:rsidR="00284CE1" w:rsidRPr="00DB0B0B">
              <w:rPr>
                <w:rFonts w:ascii="Times New Roman" w:hAnsi="Times New Roman"/>
              </w:rPr>
              <w:t xml:space="preserve"> </w:t>
            </w:r>
            <w:r w:rsidRPr="00DB0B0B">
              <w:rPr>
                <w:rFonts w:ascii="Times New Roman" w:hAnsi="Times New Roman"/>
              </w:rPr>
              <w:t>– сказителя</w:t>
            </w:r>
            <w:r w:rsidR="00284CE1" w:rsidRPr="00DB0B0B">
              <w:rPr>
                <w:rFonts w:ascii="Times New Roman" w:hAnsi="Times New Roman"/>
              </w:rPr>
              <w:t>ми, обычно аккомпанирующими себе на гуслях.</w:t>
            </w:r>
          </w:p>
        </w:tc>
      </w:tr>
    </w:tbl>
    <w:p w:rsidR="002334E8" w:rsidRPr="00DB0B0B" w:rsidRDefault="002334E8" w:rsidP="002334E8">
      <w:pPr>
        <w:spacing w:after="0" w:line="240" w:lineRule="auto"/>
        <w:rPr>
          <w:rFonts w:ascii="Times New Roman" w:hAnsi="Times New Roman"/>
          <w:b/>
        </w:rPr>
      </w:pPr>
      <w:r w:rsidRPr="00DB0B0B">
        <w:rPr>
          <w:rFonts w:ascii="Times New Roman" w:hAnsi="Times New Roman"/>
          <w:b/>
        </w:rPr>
        <w:t xml:space="preserve">По 1 баллу за </w:t>
      </w:r>
      <w:r w:rsidR="002C3108">
        <w:rPr>
          <w:rFonts w:ascii="Times New Roman" w:hAnsi="Times New Roman"/>
          <w:b/>
        </w:rPr>
        <w:t xml:space="preserve">верную </w:t>
      </w:r>
      <w:r w:rsidRPr="00DB0B0B">
        <w:rPr>
          <w:rFonts w:ascii="Times New Roman" w:hAnsi="Times New Roman"/>
          <w:b/>
        </w:rPr>
        <w:t>орфографию (10 баллов)</w:t>
      </w:r>
    </w:p>
    <w:p w:rsidR="002334E8" w:rsidRPr="009C031B" w:rsidRDefault="002334E8" w:rsidP="002334E8">
      <w:pPr>
        <w:spacing w:after="0" w:line="240" w:lineRule="auto"/>
        <w:rPr>
          <w:rFonts w:ascii="Times New Roman" w:hAnsi="Times New Roman"/>
          <w:b/>
        </w:rPr>
      </w:pPr>
      <w:r w:rsidRPr="00DB0B0B">
        <w:rPr>
          <w:rFonts w:ascii="Times New Roman" w:hAnsi="Times New Roman"/>
          <w:b/>
        </w:rPr>
        <w:t>До 2-х баллов за каждое верное определение (4 балла</w:t>
      </w:r>
      <w:r w:rsidRPr="009C031B">
        <w:rPr>
          <w:rFonts w:ascii="Times New Roman" w:hAnsi="Times New Roman"/>
          <w:b/>
        </w:rPr>
        <w:t>).</w:t>
      </w:r>
    </w:p>
    <w:p w:rsidR="002334E8" w:rsidRPr="009C031B" w:rsidRDefault="002334E8" w:rsidP="002334E8">
      <w:pPr>
        <w:spacing w:after="0" w:line="240" w:lineRule="auto"/>
        <w:rPr>
          <w:rFonts w:ascii="Times New Roman" w:hAnsi="Times New Roman"/>
          <w:b/>
        </w:rPr>
      </w:pPr>
      <w:r w:rsidRPr="009C031B">
        <w:rPr>
          <w:rFonts w:ascii="Times New Roman" w:hAnsi="Times New Roman"/>
          <w:b/>
        </w:rPr>
        <w:t xml:space="preserve">Всего </w:t>
      </w:r>
      <w:r w:rsidR="00284CE1">
        <w:rPr>
          <w:rFonts w:ascii="Times New Roman" w:hAnsi="Times New Roman"/>
          <w:b/>
        </w:rPr>
        <w:t>не более</w:t>
      </w:r>
      <w:r w:rsidRPr="009C031B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4</w:t>
      </w:r>
      <w:r w:rsidRPr="009C031B">
        <w:rPr>
          <w:rFonts w:ascii="Times New Roman" w:hAnsi="Times New Roman"/>
          <w:b/>
        </w:rPr>
        <w:t xml:space="preserve"> баллов.</w:t>
      </w:r>
    </w:p>
    <w:p w:rsidR="006028E2" w:rsidRDefault="006028E2" w:rsidP="00E31962">
      <w:pPr>
        <w:spacing w:after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9312AC" w:rsidRPr="00DC3518" w:rsidRDefault="00E271F1" w:rsidP="00E31962">
      <w:pPr>
        <w:spacing w:after="0"/>
        <w:jc w:val="both"/>
        <w:rPr>
          <w:rFonts w:ascii="Times New Roman" w:hAnsi="Times New Roman"/>
          <w:b/>
        </w:rPr>
      </w:pPr>
      <w:r w:rsidRPr="00DC3518">
        <w:rPr>
          <w:rFonts w:ascii="Times New Roman" w:hAnsi="Times New Roman"/>
          <w:b/>
        </w:rPr>
        <w:t xml:space="preserve">Часть 3. </w:t>
      </w:r>
      <w:r w:rsidR="009312AC" w:rsidRPr="00DC3518">
        <w:rPr>
          <w:rFonts w:ascii="Times New Roman" w:hAnsi="Times New Roman"/>
          <w:b/>
        </w:rPr>
        <w:t>О</w:t>
      </w:r>
      <w:r w:rsidRPr="00DC3518">
        <w:rPr>
          <w:rFonts w:ascii="Times New Roman" w:hAnsi="Times New Roman"/>
          <w:b/>
        </w:rPr>
        <w:t>формление афиши</w:t>
      </w:r>
      <w:r w:rsidR="002C3108">
        <w:rPr>
          <w:rFonts w:ascii="Times New Roman" w:hAnsi="Times New Roman"/>
          <w:b/>
        </w:rPr>
        <w:t>–</w:t>
      </w:r>
      <w:r w:rsidR="00F16405" w:rsidRPr="00DC3518">
        <w:rPr>
          <w:rFonts w:ascii="Times New Roman" w:hAnsi="Times New Roman"/>
          <w:b/>
        </w:rPr>
        <w:t>приглашения на концерт, на котором будут исполнены танцы народов мира</w:t>
      </w:r>
      <w:r w:rsidR="00016F3D" w:rsidRPr="00DC3518">
        <w:rPr>
          <w:rFonts w:ascii="Times New Roman" w:hAnsi="Times New Roman"/>
          <w:b/>
        </w:rPr>
        <w:t>, в том числе и танцы</w:t>
      </w:r>
      <w:r w:rsidRPr="00DC3518">
        <w:rPr>
          <w:rFonts w:ascii="Times New Roman" w:hAnsi="Times New Roman"/>
          <w:b/>
        </w:rPr>
        <w:t xml:space="preserve"> прозвучавших музыкальных фрагментов</w:t>
      </w:r>
      <w:r w:rsidR="00DC3518">
        <w:rPr>
          <w:rFonts w:ascii="Times New Roman" w:hAnsi="Times New Roman"/>
          <w:b/>
        </w:rPr>
        <w:t>, и обоснование важности и пользы посещения данного культурного мероприятия</w:t>
      </w:r>
      <w:r w:rsidRPr="00DC3518">
        <w:rPr>
          <w:rFonts w:ascii="Times New Roman" w:hAnsi="Times New Roman"/>
          <w:b/>
        </w:rPr>
        <w:t>.</w:t>
      </w:r>
      <w:r w:rsidR="00E31962" w:rsidRPr="00DC3518">
        <w:rPr>
          <w:rFonts w:ascii="Times New Roman" w:hAnsi="Times New Roman"/>
          <w:b/>
        </w:rPr>
        <w:t xml:space="preserve"> </w:t>
      </w:r>
    </w:p>
    <w:p w:rsidR="00DC3518" w:rsidRPr="009C031B" w:rsidRDefault="00DC3518" w:rsidP="00DC3518">
      <w:pPr>
        <w:spacing w:after="0" w:line="240" w:lineRule="auto"/>
        <w:jc w:val="both"/>
        <w:rPr>
          <w:rFonts w:ascii="Times New Roman" w:hAnsi="Times New Roman"/>
        </w:rPr>
      </w:pPr>
      <w:r w:rsidRPr="009C031B">
        <w:rPr>
          <w:rFonts w:ascii="Times New Roman" w:hAnsi="Times New Roman"/>
        </w:rPr>
        <w:t>За логичность обоснования – до 2 баллов</w:t>
      </w:r>
      <w:r w:rsidR="00D659BA">
        <w:rPr>
          <w:rFonts w:ascii="Times New Roman" w:hAnsi="Times New Roman"/>
        </w:rPr>
        <w:t>.</w:t>
      </w:r>
    </w:p>
    <w:p w:rsidR="00DC3518" w:rsidRPr="009C031B" w:rsidRDefault="00DC3518" w:rsidP="00DC3518">
      <w:pPr>
        <w:spacing w:after="0" w:line="240" w:lineRule="auto"/>
        <w:jc w:val="both"/>
        <w:rPr>
          <w:rFonts w:ascii="Times New Roman" w:hAnsi="Times New Roman"/>
        </w:rPr>
      </w:pPr>
      <w:r w:rsidRPr="009C031B">
        <w:rPr>
          <w:rFonts w:ascii="Times New Roman" w:hAnsi="Times New Roman"/>
        </w:rPr>
        <w:t>За указание познавательного значения – до 2 баллов</w:t>
      </w:r>
      <w:r w:rsidR="00D659BA">
        <w:rPr>
          <w:rFonts w:ascii="Times New Roman" w:hAnsi="Times New Roman"/>
        </w:rPr>
        <w:t>.</w:t>
      </w:r>
    </w:p>
    <w:p w:rsidR="00DC3518" w:rsidRPr="009C031B" w:rsidRDefault="00DC3518" w:rsidP="00DC3518">
      <w:pPr>
        <w:spacing w:after="0" w:line="240" w:lineRule="auto"/>
        <w:jc w:val="both"/>
        <w:rPr>
          <w:rFonts w:ascii="Times New Roman" w:hAnsi="Times New Roman"/>
        </w:rPr>
      </w:pPr>
      <w:r w:rsidRPr="009C031B">
        <w:rPr>
          <w:rFonts w:ascii="Times New Roman" w:hAnsi="Times New Roman"/>
        </w:rPr>
        <w:t>За указание воспитательного  значения – до 2 баллов</w:t>
      </w:r>
      <w:r w:rsidR="00D659BA">
        <w:rPr>
          <w:rFonts w:ascii="Times New Roman" w:hAnsi="Times New Roman"/>
        </w:rPr>
        <w:t>.</w:t>
      </w:r>
    </w:p>
    <w:p w:rsidR="00DC3518" w:rsidRDefault="00DC3518" w:rsidP="00284CE1">
      <w:pPr>
        <w:pStyle w:val="aa"/>
        <w:spacing w:after="0" w:line="240" w:lineRule="auto"/>
        <w:ind w:left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lastRenderedPageBreak/>
        <w:t>Оформление эскиза афиши:</w:t>
      </w:r>
    </w:p>
    <w:p w:rsidR="00284CE1" w:rsidRPr="00D659BA" w:rsidRDefault="00284CE1" w:rsidP="00284CE1">
      <w:pPr>
        <w:pStyle w:val="aa"/>
        <w:spacing w:after="0" w:line="240" w:lineRule="auto"/>
        <w:ind w:left="0"/>
        <w:jc w:val="both"/>
        <w:rPr>
          <w:rFonts w:ascii="Times New Roman" w:hAnsi="Times New Roman"/>
        </w:rPr>
      </w:pPr>
      <w:r w:rsidRPr="00D659BA">
        <w:rPr>
          <w:rFonts w:ascii="Times New Roman" w:hAnsi="Times New Roman"/>
          <w:i/>
        </w:rPr>
        <w:t>Соответствие содержания текста его назначению</w:t>
      </w:r>
      <w:r w:rsidR="00D659BA">
        <w:rPr>
          <w:rFonts w:ascii="Times New Roman" w:hAnsi="Times New Roman"/>
          <w:i/>
        </w:rPr>
        <w:t xml:space="preserve"> </w:t>
      </w:r>
      <w:r w:rsidR="00D659BA" w:rsidRPr="009C031B">
        <w:rPr>
          <w:rFonts w:ascii="Times New Roman" w:hAnsi="Times New Roman"/>
        </w:rPr>
        <w:t xml:space="preserve">– до </w:t>
      </w:r>
      <w:r w:rsidR="00D659BA">
        <w:rPr>
          <w:rFonts w:ascii="Times New Roman" w:hAnsi="Times New Roman"/>
          <w:b/>
        </w:rPr>
        <w:t xml:space="preserve">13 </w:t>
      </w:r>
      <w:r w:rsidR="00D659BA" w:rsidRPr="00D659BA">
        <w:rPr>
          <w:rFonts w:ascii="Times New Roman" w:hAnsi="Times New Roman"/>
        </w:rPr>
        <w:t>баллов</w:t>
      </w:r>
      <w:r w:rsidR="00D659BA">
        <w:rPr>
          <w:rFonts w:ascii="Times New Roman" w:hAnsi="Times New Roman"/>
        </w:rPr>
        <w:t>:</w:t>
      </w:r>
      <w:r w:rsidRPr="00D659BA">
        <w:rPr>
          <w:rFonts w:ascii="Times New Roman" w:hAnsi="Times New Roman"/>
        </w:rPr>
        <w:t xml:space="preserve"> </w:t>
      </w:r>
    </w:p>
    <w:p w:rsidR="00D659BA" w:rsidRDefault="00284CE1" w:rsidP="00284CE1">
      <w:pPr>
        <w:pStyle w:val="aa"/>
        <w:spacing w:after="0" w:line="240" w:lineRule="auto"/>
        <w:ind w:left="0"/>
        <w:jc w:val="both"/>
        <w:rPr>
          <w:rFonts w:ascii="Times New Roman" w:hAnsi="Times New Roman"/>
        </w:rPr>
      </w:pPr>
      <w:r w:rsidRPr="009C031B">
        <w:rPr>
          <w:rFonts w:ascii="Times New Roman" w:hAnsi="Times New Roman"/>
        </w:rPr>
        <w:t>Указаны</w:t>
      </w:r>
      <w:r w:rsidR="00D659BA">
        <w:rPr>
          <w:rFonts w:ascii="Times New Roman" w:hAnsi="Times New Roman"/>
        </w:rPr>
        <w:t>:</w:t>
      </w:r>
      <w:r w:rsidRPr="009C031B">
        <w:rPr>
          <w:rFonts w:ascii="Times New Roman" w:hAnsi="Times New Roman"/>
        </w:rPr>
        <w:t xml:space="preserve"> </w:t>
      </w:r>
    </w:p>
    <w:p w:rsidR="00D659BA" w:rsidRDefault="00284CE1" w:rsidP="00284CE1">
      <w:pPr>
        <w:pStyle w:val="aa"/>
        <w:spacing w:after="0" w:line="240" w:lineRule="auto"/>
        <w:ind w:left="0"/>
        <w:jc w:val="both"/>
        <w:rPr>
          <w:rFonts w:ascii="Times New Roman" w:hAnsi="Times New Roman"/>
        </w:rPr>
      </w:pPr>
      <w:r w:rsidRPr="009C031B">
        <w:rPr>
          <w:rFonts w:ascii="Times New Roman" w:hAnsi="Times New Roman"/>
        </w:rPr>
        <w:t xml:space="preserve">место (до </w:t>
      </w:r>
      <w:r w:rsidRPr="00D659BA">
        <w:rPr>
          <w:rFonts w:ascii="Times New Roman" w:hAnsi="Times New Roman"/>
          <w:b/>
        </w:rPr>
        <w:t>2</w:t>
      </w:r>
      <w:r w:rsidRPr="009C031B">
        <w:rPr>
          <w:rFonts w:ascii="Times New Roman" w:hAnsi="Times New Roman"/>
        </w:rPr>
        <w:t xml:space="preserve"> баллов), </w:t>
      </w:r>
    </w:p>
    <w:p w:rsidR="00D659BA" w:rsidRDefault="00284CE1" w:rsidP="00284CE1">
      <w:pPr>
        <w:pStyle w:val="aa"/>
        <w:spacing w:after="0" w:line="240" w:lineRule="auto"/>
        <w:ind w:left="0"/>
        <w:jc w:val="both"/>
        <w:rPr>
          <w:rFonts w:ascii="Times New Roman" w:hAnsi="Times New Roman"/>
        </w:rPr>
      </w:pPr>
      <w:r w:rsidRPr="009C031B">
        <w:rPr>
          <w:rFonts w:ascii="Times New Roman" w:hAnsi="Times New Roman"/>
        </w:rPr>
        <w:t xml:space="preserve">время (до </w:t>
      </w:r>
      <w:r w:rsidRPr="00D659BA">
        <w:rPr>
          <w:rFonts w:ascii="Times New Roman" w:hAnsi="Times New Roman"/>
          <w:b/>
        </w:rPr>
        <w:t>2</w:t>
      </w:r>
      <w:r w:rsidRPr="009C031B">
        <w:rPr>
          <w:rFonts w:ascii="Times New Roman" w:hAnsi="Times New Roman"/>
        </w:rPr>
        <w:t xml:space="preserve"> баллов), </w:t>
      </w:r>
    </w:p>
    <w:p w:rsidR="00D659BA" w:rsidRDefault="00284CE1" w:rsidP="00284CE1">
      <w:pPr>
        <w:pStyle w:val="aa"/>
        <w:spacing w:after="0" w:line="240" w:lineRule="auto"/>
        <w:ind w:left="0"/>
        <w:jc w:val="both"/>
        <w:rPr>
          <w:rFonts w:ascii="Times New Roman" w:hAnsi="Times New Roman"/>
        </w:rPr>
      </w:pPr>
      <w:r w:rsidRPr="009C031B">
        <w:rPr>
          <w:rFonts w:ascii="Times New Roman" w:hAnsi="Times New Roman"/>
        </w:rPr>
        <w:t xml:space="preserve">тема концерта (до </w:t>
      </w:r>
      <w:r w:rsidRPr="00D659BA">
        <w:rPr>
          <w:rFonts w:ascii="Times New Roman" w:hAnsi="Times New Roman"/>
          <w:b/>
        </w:rPr>
        <w:t>2</w:t>
      </w:r>
      <w:r w:rsidRPr="009C031B">
        <w:rPr>
          <w:rFonts w:ascii="Times New Roman" w:hAnsi="Times New Roman"/>
        </w:rPr>
        <w:t xml:space="preserve"> баллов), </w:t>
      </w:r>
    </w:p>
    <w:p w:rsidR="00284CE1" w:rsidRPr="009C031B" w:rsidRDefault="00284CE1" w:rsidP="00284CE1">
      <w:pPr>
        <w:pStyle w:val="aa"/>
        <w:spacing w:after="0" w:line="240" w:lineRule="auto"/>
        <w:ind w:left="0"/>
        <w:jc w:val="both"/>
        <w:rPr>
          <w:rFonts w:ascii="Times New Roman" w:hAnsi="Times New Roman"/>
        </w:rPr>
      </w:pPr>
      <w:r w:rsidRPr="009C031B">
        <w:rPr>
          <w:rFonts w:ascii="Times New Roman" w:hAnsi="Times New Roman"/>
        </w:rPr>
        <w:t>композитор</w:t>
      </w:r>
      <w:r w:rsidR="00D659BA">
        <w:rPr>
          <w:rFonts w:ascii="Times New Roman" w:hAnsi="Times New Roman"/>
        </w:rPr>
        <w:t>ы</w:t>
      </w:r>
      <w:r w:rsidRPr="009C031B">
        <w:rPr>
          <w:rFonts w:ascii="Times New Roman" w:hAnsi="Times New Roman"/>
        </w:rPr>
        <w:t xml:space="preserve"> (</w:t>
      </w:r>
      <w:r w:rsidRPr="00D659BA">
        <w:rPr>
          <w:rFonts w:ascii="Times New Roman" w:hAnsi="Times New Roman"/>
          <w:b/>
        </w:rPr>
        <w:t>1</w:t>
      </w:r>
      <w:r w:rsidRPr="009C031B">
        <w:rPr>
          <w:rFonts w:ascii="Times New Roman" w:hAnsi="Times New Roman"/>
        </w:rPr>
        <w:t xml:space="preserve"> балл), </w:t>
      </w:r>
    </w:p>
    <w:p w:rsidR="00D659BA" w:rsidRDefault="00284CE1" w:rsidP="00284CE1">
      <w:pPr>
        <w:pStyle w:val="aa"/>
        <w:spacing w:after="0" w:line="240" w:lineRule="auto"/>
        <w:ind w:left="0"/>
        <w:jc w:val="both"/>
        <w:rPr>
          <w:rFonts w:ascii="Times New Roman" w:hAnsi="Times New Roman"/>
        </w:rPr>
      </w:pPr>
      <w:r w:rsidRPr="009C031B">
        <w:rPr>
          <w:rFonts w:ascii="Times New Roman" w:hAnsi="Times New Roman"/>
        </w:rPr>
        <w:t xml:space="preserve">анонсированы </w:t>
      </w:r>
      <w:r w:rsidR="00D659BA">
        <w:rPr>
          <w:rFonts w:ascii="Times New Roman" w:hAnsi="Times New Roman"/>
        </w:rPr>
        <w:t xml:space="preserve">другие </w:t>
      </w:r>
      <w:r w:rsidRPr="009C031B">
        <w:rPr>
          <w:rFonts w:ascii="Times New Roman" w:hAnsi="Times New Roman"/>
        </w:rPr>
        <w:t>произведения композитор</w:t>
      </w:r>
      <w:r w:rsidR="00D659BA">
        <w:rPr>
          <w:rFonts w:ascii="Times New Roman" w:hAnsi="Times New Roman"/>
        </w:rPr>
        <w:t>ов</w:t>
      </w:r>
      <w:r w:rsidRPr="009C031B">
        <w:rPr>
          <w:rFonts w:ascii="Times New Roman" w:hAnsi="Times New Roman"/>
        </w:rPr>
        <w:t xml:space="preserve"> (до </w:t>
      </w:r>
      <w:r w:rsidRPr="00D659BA">
        <w:rPr>
          <w:rFonts w:ascii="Times New Roman" w:hAnsi="Times New Roman"/>
          <w:b/>
        </w:rPr>
        <w:t>3</w:t>
      </w:r>
      <w:r w:rsidRPr="009C031B">
        <w:rPr>
          <w:rFonts w:ascii="Times New Roman" w:hAnsi="Times New Roman"/>
        </w:rPr>
        <w:t xml:space="preserve"> баллов), </w:t>
      </w:r>
    </w:p>
    <w:p w:rsidR="00D659BA" w:rsidRDefault="00284CE1" w:rsidP="00284CE1">
      <w:pPr>
        <w:pStyle w:val="aa"/>
        <w:spacing w:after="0" w:line="240" w:lineRule="auto"/>
        <w:ind w:left="0"/>
        <w:jc w:val="both"/>
        <w:rPr>
          <w:rFonts w:ascii="Times New Roman" w:hAnsi="Times New Roman"/>
        </w:rPr>
      </w:pPr>
      <w:r w:rsidRPr="009C031B">
        <w:rPr>
          <w:rFonts w:ascii="Times New Roman" w:hAnsi="Times New Roman"/>
        </w:rPr>
        <w:t xml:space="preserve">названы исполнители (до </w:t>
      </w:r>
      <w:r w:rsidRPr="00D659BA">
        <w:rPr>
          <w:rFonts w:ascii="Times New Roman" w:hAnsi="Times New Roman"/>
          <w:b/>
        </w:rPr>
        <w:t>2</w:t>
      </w:r>
      <w:r w:rsidRPr="009C031B">
        <w:rPr>
          <w:rFonts w:ascii="Times New Roman" w:hAnsi="Times New Roman"/>
        </w:rPr>
        <w:t xml:space="preserve"> баллов).</w:t>
      </w:r>
    </w:p>
    <w:p w:rsidR="00284CE1" w:rsidRPr="009C031B" w:rsidRDefault="00284CE1" w:rsidP="00284CE1">
      <w:pPr>
        <w:pStyle w:val="aa"/>
        <w:spacing w:after="0" w:line="240" w:lineRule="auto"/>
        <w:ind w:left="0"/>
        <w:jc w:val="both"/>
        <w:rPr>
          <w:rFonts w:ascii="Times New Roman" w:hAnsi="Times New Roman"/>
        </w:rPr>
      </w:pPr>
      <w:r w:rsidRPr="00D659BA">
        <w:rPr>
          <w:rFonts w:ascii="Times New Roman" w:hAnsi="Times New Roman"/>
        </w:rPr>
        <w:t xml:space="preserve">Дополнительно </w:t>
      </w:r>
      <w:r w:rsidRPr="009C031B">
        <w:rPr>
          <w:rFonts w:ascii="Times New Roman" w:hAnsi="Times New Roman"/>
          <w:b/>
        </w:rPr>
        <w:t>1 балл</w:t>
      </w:r>
      <w:r w:rsidRPr="009C031B">
        <w:rPr>
          <w:rFonts w:ascii="Times New Roman" w:hAnsi="Times New Roman"/>
        </w:rPr>
        <w:t xml:space="preserve"> за сведения, указывающие на включенность исполняемой музыки в цикл концертов, просветительский проект или тематический фестиваль.</w:t>
      </w:r>
    </w:p>
    <w:p w:rsidR="00284CE1" w:rsidRPr="009C031B" w:rsidRDefault="00284CE1" w:rsidP="00284CE1">
      <w:pPr>
        <w:pStyle w:val="aa"/>
        <w:spacing w:after="0" w:line="240" w:lineRule="auto"/>
        <w:ind w:left="0"/>
        <w:jc w:val="both"/>
        <w:rPr>
          <w:rFonts w:ascii="Times New Roman" w:hAnsi="Times New Roman"/>
        </w:rPr>
      </w:pPr>
      <w:r w:rsidRPr="00D659BA">
        <w:rPr>
          <w:rFonts w:ascii="Times New Roman" w:hAnsi="Times New Roman"/>
          <w:i/>
        </w:rPr>
        <w:t>Соответствие формы представления текста его назначению</w:t>
      </w:r>
      <w:r w:rsidRPr="009C031B">
        <w:rPr>
          <w:rFonts w:ascii="Times New Roman" w:hAnsi="Times New Roman"/>
        </w:rPr>
        <w:t xml:space="preserve"> – до </w:t>
      </w:r>
      <w:r w:rsidRPr="009C031B">
        <w:rPr>
          <w:rFonts w:ascii="Times New Roman" w:hAnsi="Times New Roman"/>
          <w:b/>
        </w:rPr>
        <w:t>9 баллов</w:t>
      </w:r>
      <w:r w:rsidRPr="009C031B">
        <w:rPr>
          <w:rFonts w:ascii="Times New Roman" w:hAnsi="Times New Roman"/>
        </w:rPr>
        <w:t>:</w:t>
      </w:r>
    </w:p>
    <w:p w:rsidR="00284CE1" w:rsidRPr="009C031B" w:rsidRDefault="00284CE1" w:rsidP="00284CE1">
      <w:pPr>
        <w:spacing w:after="0"/>
        <w:jc w:val="both"/>
        <w:rPr>
          <w:rFonts w:ascii="Times New Roman" w:hAnsi="Times New Roman"/>
        </w:rPr>
      </w:pPr>
      <w:r w:rsidRPr="009C031B">
        <w:rPr>
          <w:rFonts w:ascii="Times New Roman" w:hAnsi="Times New Roman"/>
        </w:rPr>
        <w:t>1. логичность композиции (до 2 баллов)</w:t>
      </w:r>
    </w:p>
    <w:p w:rsidR="00284CE1" w:rsidRPr="009C031B" w:rsidRDefault="00284CE1" w:rsidP="00284CE1">
      <w:pPr>
        <w:spacing w:after="0"/>
        <w:jc w:val="both"/>
        <w:rPr>
          <w:rFonts w:ascii="Times New Roman" w:hAnsi="Times New Roman"/>
        </w:rPr>
      </w:pPr>
      <w:r w:rsidRPr="009C031B">
        <w:rPr>
          <w:rFonts w:ascii="Times New Roman" w:hAnsi="Times New Roman"/>
        </w:rPr>
        <w:t>2. уместное использование иллюстраций (до 2 баллов)</w:t>
      </w:r>
    </w:p>
    <w:p w:rsidR="00284CE1" w:rsidRPr="009C031B" w:rsidRDefault="00284CE1" w:rsidP="00284CE1">
      <w:pPr>
        <w:spacing w:after="0"/>
        <w:jc w:val="both"/>
        <w:rPr>
          <w:rFonts w:ascii="Times New Roman" w:hAnsi="Times New Roman"/>
        </w:rPr>
      </w:pPr>
      <w:r w:rsidRPr="009C031B">
        <w:rPr>
          <w:rFonts w:ascii="Times New Roman" w:hAnsi="Times New Roman"/>
        </w:rPr>
        <w:t>3. соответствие дизайнерских элементов содержанию (до 2 баллов)</w:t>
      </w:r>
    </w:p>
    <w:p w:rsidR="00284CE1" w:rsidRPr="009C031B" w:rsidRDefault="00284CE1" w:rsidP="00284CE1">
      <w:pPr>
        <w:spacing w:after="0"/>
        <w:jc w:val="both"/>
        <w:rPr>
          <w:rFonts w:ascii="Times New Roman" w:hAnsi="Times New Roman"/>
        </w:rPr>
      </w:pPr>
      <w:r w:rsidRPr="009C031B">
        <w:rPr>
          <w:rFonts w:ascii="Times New Roman" w:hAnsi="Times New Roman"/>
        </w:rPr>
        <w:t>4. аккуратность художественного оформления (до 3 баллов)</w:t>
      </w:r>
    </w:p>
    <w:p w:rsidR="00284CE1" w:rsidRPr="009C031B" w:rsidRDefault="00284CE1" w:rsidP="00284CE1">
      <w:pPr>
        <w:spacing w:after="0"/>
        <w:jc w:val="both"/>
        <w:rPr>
          <w:rFonts w:ascii="Times New Roman" w:hAnsi="Times New Roman"/>
          <w:b/>
        </w:rPr>
      </w:pPr>
      <w:r w:rsidRPr="009C031B">
        <w:rPr>
          <w:rFonts w:ascii="Times New Roman" w:hAnsi="Times New Roman"/>
          <w:b/>
        </w:rPr>
        <w:t>Всего не более 2</w:t>
      </w:r>
      <w:r w:rsidR="00887213">
        <w:rPr>
          <w:rFonts w:ascii="Times New Roman" w:hAnsi="Times New Roman"/>
          <w:b/>
        </w:rPr>
        <w:t>8</w:t>
      </w:r>
      <w:r w:rsidRPr="009C031B">
        <w:rPr>
          <w:rFonts w:ascii="Times New Roman" w:hAnsi="Times New Roman"/>
          <w:b/>
        </w:rPr>
        <w:t xml:space="preserve"> балл</w:t>
      </w:r>
      <w:r w:rsidR="00887213">
        <w:rPr>
          <w:rFonts w:ascii="Times New Roman" w:hAnsi="Times New Roman"/>
          <w:b/>
        </w:rPr>
        <w:t>ов</w:t>
      </w:r>
    </w:p>
    <w:sectPr w:rsidR="00284CE1" w:rsidRPr="009C031B" w:rsidSect="003445DC">
      <w:headerReference w:type="default" r:id="rId6"/>
      <w:footerReference w:type="default" r:id="rId7"/>
      <w:pgSz w:w="11906" w:h="16838"/>
      <w:pgMar w:top="709" w:right="850" w:bottom="568" w:left="993" w:header="28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2C2" w:rsidRDefault="002012C2" w:rsidP="00686F06">
      <w:pPr>
        <w:spacing w:after="0" w:line="240" w:lineRule="auto"/>
      </w:pPr>
      <w:r>
        <w:separator/>
      </w:r>
    </w:p>
  </w:endnote>
  <w:endnote w:type="continuationSeparator" w:id="0">
    <w:p w:rsidR="002012C2" w:rsidRDefault="002012C2" w:rsidP="0068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41001"/>
      <w:docPartObj>
        <w:docPartGallery w:val="Page Numbers (Bottom of Page)"/>
        <w:docPartUnique/>
      </w:docPartObj>
    </w:sdtPr>
    <w:sdtContent>
      <w:p w:rsidR="003445DC" w:rsidRDefault="006865FD">
        <w:pPr>
          <w:pStyle w:val="a6"/>
          <w:jc w:val="right"/>
        </w:pPr>
        <w:r>
          <w:fldChar w:fldCharType="begin"/>
        </w:r>
        <w:r w:rsidR="005E49A2">
          <w:instrText xml:space="preserve"> PAGE   \* MERGEFORMAT </w:instrText>
        </w:r>
        <w:r>
          <w:fldChar w:fldCharType="separate"/>
        </w:r>
        <w:r w:rsidR="002C31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445DC" w:rsidRDefault="003445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2C2" w:rsidRDefault="002012C2" w:rsidP="00686F06">
      <w:pPr>
        <w:spacing w:after="0" w:line="240" w:lineRule="auto"/>
      </w:pPr>
      <w:r>
        <w:separator/>
      </w:r>
    </w:p>
  </w:footnote>
  <w:footnote w:type="continuationSeparator" w:id="0">
    <w:p w:rsidR="002012C2" w:rsidRDefault="002012C2" w:rsidP="00686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F06" w:rsidRPr="008265DD" w:rsidRDefault="00773BA5">
    <w:pPr>
      <w:pStyle w:val="a4"/>
      <w:rPr>
        <w:rFonts w:ascii="Times New Roman" w:hAnsi="Times New Roman" w:cs="Times New Roman"/>
        <w:i/>
        <w:u w:val="single"/>
      </w:rPr>
    </w:pPr>
    <w:r>
      <w:rPr>
        <w:rFonts w:ascii="Times New Roman" w:hAnsi="Times New Roman" w:cs="Times New Roman"/>
        <w:i/>
        <w:u w:val="single"/>
      </w:rPr>
      <w:t>202</w:t>
    </w:r>
    <w:r w:rsidR="00CB3410">
      <w:rPr>
        <w:rFonts w:ascii="Times New Roman" w:hAnsi="Times New Roman" w:cs="Times New Roman"/>
        <w:i/>
        <w:u w:val="single"/>
      </w:rPr>
      <w:t>2</w:t>
    </w:r>
    <w:r w:rsidR="00CB3410">
      <w:rPr>
        <w:rFonts w:ascii="Times New Roman" w:hAnsi="Times New Roman" w:cs="Times New Roman"/>
        <w:i/>
      </w:rPr>
      <w:t xml:space="preserve">   </w:t>
    </w:r>
    <w:r w:rsidR="008265DD" w:rsidRPr="00773BA5">
      <w:rPr>
        <w:rFonts w:ascii="Times New Roman" w:hAnsi="Times New Roman" w:cs="Times New Roman"/>
        <w:i/>
      </w:rPr>
      <w:t xml:space="preserve"> </w:t>
    </w:r>
    <w:r w:rsidR="00FB59F7">
      <w:rPr>
        <w:rFonts w:ascii="Times New Roman" w:hAnsi="Times New Roman" w:cs="Times New Roman"/>
        <w:i/>
        <w:u w:val="single"/>
      </w:rPr>
      <w:t>Критерии оценивания</w:t>
    </w:r>
    <w:r>
      <w:rPr>
        <w:rFonts w:ascii="Times New Roman" w:hAnsi="Times New Roman" w:cs="Times New Roman"/>
        <w:i/>
        <w:u w:val="single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0CBA"/>
    <w:rsid w:val="00003ADF"/>
    <w:rsid w:val="00016E45"/>
    <w:rsid w:val="00016F3D"/>
    <w:rsid w:val="0002333F"/>
    <w:rsid w:val="000B4E6F"/>
    <w:rsid w:val="000C7849"/>
    <w:rsid w:val="000D5B04"/>
    <w:rsid w:val="000E1B15"/>
    <w:rsid w:val="000F082A"/>
    <w:rsid w:val="00122763"/>
    <w:rsid w:val="001319B1"/>
    <w:rsid w:val="00135841"/>
    <w:rsid w:val="0014580C"/>
    <w:rsid w:val="00171460"/>
    <w:rsid w:val="00173D30"/>
    <w:rsid w:val="002012C2"/>
    <w:rsid w:val="00211251"/>
    <w:rsid w:val="002230C3"/>
    <w:rsid w:val="002334E8"/>
    <w:rsid w:val="002633F9"/>
    <w:rsid w:val="0028069E"/>
    <w:rsid w:val="00284CE1"/>
    <w:rsid w:val="00285394"/>
    <w:rsid w:val="00293A5C"/>
    <w:rsid w:val="002B4281"/>
    <w:rsid w:val="002C3108"/>
    <w:rsid w:val="002C71BC"/>
    <w:rsid w:val="002E001B"/>
    <w:rsid w:val="002E693B"/>
    <w:rsid w:val="00312E37"/>
    <w:rsid w:val="00333969"/>
    <w:rsid w:val="003445DC"/>
    <w:rsid w:val="00345AC5"/>
    <w:rsid w:val="00421BD3"/>
    <w:rsid w:val="004330DC"/>
    <w:rsid w:val="00434669"/>
    <w:rsid w:val="0045320D"/>
    <w:rsid w:val="00484285"/>
    <w:rsid w:val="004A16F0"/>
    <w:rsid w:val="004A2FAB"/>
    <w:rsid w:val="004B158A"/>
    <w:rsid w:val="004D43B9"/>
    <w:rsid w:val="004F2E63"/>
    <w:rsid w:val="005416A2"/>
    <w:rsid w:val="005C0739"/>
    <w:rsid w:val="005E0546"/>
    <w:rsid w:val="005E49A2"/>
    <w:rsid w:val="005F50F5"/>
    <w:rsid w:val="006028E2"/>
    <w:rsid w:val="00617448"/>
    <w:rsid w:val="00642185"/>
    <w:rsid w:val="0065274D"/>
    <w:rsid w:val="0067087A"/>
    <w:rsid w:val="006865FD"/>
    <w:rsid w:val="00686F06"/>
    <w:rsid w:val="006C68B3"/>
    <w:rsid w:val="0071076B"/>
    <w:rsid w:val="00717BC1"/>
    <w:rsid w:val="007553AE"/>
    <w:rsid w:val="00773BA5"/>
    <w:rsid w:val="007A2247"/>
    <w:rsid w:val="007D1F2A"/>
    <w:rsid w:val="007E344F"/>
    <w:rsid w:val="007F5C01"/>
    <w:rsid w:val="007F6EB8"/>
    <w:rsid w:val="0081156F"/>
    <w:rsid w:val="008245BF"/>
    <w:rsid w:val="008265DD"/>
    <w:rsid w:val="00834298"/>
    <w:rsid w:val="0085188A"/>
    <w:rsid w:val="00887213"/>
    <w:rsid w:val="0089403F"/>
    <w:rsid w:val="00894644"/>
    <w:rsid w:val="008B06FC"/>
    <w:rsid w:val="008B41CC"/>
    <w:rsid w:val="008E6953"/>
    <w:rsid w:val="009077DF"/>
    <w:rsid w:val="009202EA"/>
    <w:rsid w:val="009312AC"/>
    <w:rsid w:val="00934560"/>
    <w:rsid w:val="009411D9"/>
    <w:rsid w:val="00975563"/>
    <w:rsid w:val="00976AC3"/>
    <w:rsid w:val="00982C33"/>
    <w:rsid w:val="00997C31"/>
    <w:rsid w:val="009A19C5"/>
    <w:rsid w:val="009A5344"/>
    <w:rsid w:val="009D39CD"/>
    <w:rsid w:val="00A1755E"/>
    <w:rsid w:val="00A31683"/>
    <w:rsid w:val="00A62B10"/>
    <w:rsid w:val="00A664BB"/>
    <w:rsid w:val="00AB0CBA"/>
    <w:rsid w:val="00AD5ED3"/>
    <w:rsid w:val="00AE1AF7"/>
    <w:rsid w:val="00B005C3"/>
    <w:rsid w:val="00B1547A"/>
    <w:rsid w:val="00B2041D"/>
    <w:rsid w:val="00B40BE1"/>
    <w:rsid w:val="00B96178"/>
    <w:rsid w:val="00BA45DA"/>
    <w:rsid w:val="00BC2552"/>
    <w:rsid w:val="00C55E29"/>
    <w:rsid w:val="00C912BB"/>
    <w:rsid w:val="00C914FE"/>
    <w:rsid w:val="00C97E9D"/>
    <w:rsid w:val="00CA6A09"/>
    <w:rsid w:val="00CB3410"/>
    <w:rsid w:val="00CB5034"/>
    <w:rsid w:val="00CF62AB"/>
    <w:rsid w:val="00D132C0"/>
    <w:rsid w:val="00D15687"/>
    <w:rsid w:val="00D16AA8"/>
    <w:rsid w:val="00D6416F"/>
    <w:rsid w:val="00D659BA"/>
    <w:rsid w:val="00D73114"/>
    <w:rsid w:val="00D913D8"/>
    <w:rsid w:val="00DA034C"/>
    <w:rsid w:val="00DB0B0B"/>
    <w:rsid w:val="00DC3518"/>
    <w:rsid w:val="00DF53C6"/>
    <w:rsid w:val="00E066D4"/>
    <w:rsid w:val="00E071C8"/>
    <w:rsid w:val="00E271F1"/>
    <w:rsid w:val="00E30605"/>
    <w:rsid w:val="00E31962"/>
    <w:rsid w:val="00E71C8B"/>
    <w:rsid w:val="00E93CCC"/>
    <w:rsid w:val="00F07768"/>
    <w:rsid w:val="00F16405"/>
    <w:rsid w:val="00F208D6"/>
    <w:rsid w:val="00F43B78"/>
    <w:rsid w:val="00F56270"/>
    <w:rsid w:val="00F571C5"/>
    <w:rsid w:val="00F812D4"/>
    <w:rsid w:val="00FB4B5C"/>
    <w:rsid w:val="00FB59F7"/>
    <w:rsid w:val="00FD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C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6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6F06"/>
  </w:style>
  <w:style w:type="paragraph" w:styleId="a6">
    <w:name w:val="footer"/>
    <w:basedOn w:val="a"/>
    <w:link w:val="a7"/>
    <w:uiPriority w:val="99"/>
    <w:unhideWhenUsed/>
    <w:rsid w:val="00686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6F06"/>
  </w:style>
  <w:style w:type="paragraph" w:styleId="a8">
    <w:name w:val="Balloon Text"/>
    <w:basedOn w:val="a"/>
    <w:link w:val="a9"/>
    <w:uiPriority w:val="99"/>
    <w:semiHidden/>
    <w:unhideWhenUsed/>
    <w:rsid w:val="0068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6F0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15687"/>
    <w:pPr>
      <w:ind w:left="720"/>
      <w:contextualSpacing/>
    </w:pPr>
  </w:style>
  <w:style w:type="character" w:customStyle="1" w:styleId="apple-converted-space">
    <w:name w:val="apple-converted-space"/>
    <w:basedOn w:val="a0"/>
    <w:rsid w:val="004330DC"/>
  </w:style>
  <w:style w:type="character" w:customStyle="1" w:styleId="w">
    <w:name w:val="w"/>
    <w:basedOn w:val="a0"/>
    <w:rsid w:val="0089403F"/>
  </w:style>
  <w:style w:type="paragraph" w:styleId="ab">
    <w:name w:val="Normal (Web)"/>
    <w:basedOn w:val="a"/>
    <w:uiPriority w:val="99"/>
    <w:unhideWhenUsed/>
    <w:rsid w:val="006C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2</cp:revision>
  <dcterms:created xsi:type="dcterms:W3CDTF">2022-03-11T06:26:00Z</dcterms:created>
  <dcterms:modified xsi:type="dcterms:W3CDTF">2022-03-11T06:26:00Z</dcterms:modified>
</cp:coreProperties>
</file>